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10934" w14:textId="2AEF5986" w:rsidR="000A32B9" w:rsidRPr="003300B7" w:rsidRDefault="00470F0C" w:rsidP="003300B7">
      <w:pPr>
        <w:pStyle w:val="Heading1"/>
        <w:jc w:val="center"/>
        <w:rPr>
          <w:b/>
          <w:bCs/>
        </w:rPr>
      </w:pPr>
      <w:bookmarkStart w:id="0" w:name="_Toc151229246"/>
      <w:r w:rsidRPr="003300B7">
        <w:rPr>
          <w:b/>
          <w:bCs/>
        </w:rPr>
        <w:t>Outlook</w:t>
      </w:r>
      <w:r w:rsidR="001806B2" w:rsidRPr="003300B7">
        <w:rPr>
          <w:b/>
          <w:bCs/>
        </w:rPr>
        <w:t xml:space="preserve"> Work Allocation Tool</w:t>
      </w:r>
      <w:bookmarkEnd w:id="0"/>
    </w:p>
    <w:p w14:paraId="2A6EFE1A" w14:textId="77777777" w:rsidR="001806B2" w:rsidRDefault="001806B2" w:rsidP="001806B2"/>
    <w:p w14:paraId="2640657F" w14:textId="77777777" w:rsidR="00574260" w:rsidRDefault="00574260" w:rsidP="001806B2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val="en-IN"/>
          <w14:ligatures w14:val="standardContextual"/>
        </w:rPr>
        <w:id w:val="14687689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311B29F" w14:textId="3E600307" w:rsidR="00574260" w:rsidRDefault="00574260">
          <w:pPr>
            <w:pStyle w:val="TOCHeading"/>
          </w:pPr>
          <w:r>
            <w:t>Contents</w:t>
          </w:r>
        </w:p>
        <w:p w14:paraId="56166D40" w14:textId="5B7033AF" w:rsidR="00574260" w:rsidRDefault="00574260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1229246" w:history="1">
            <w:r w:rsidRPr="008322E3">
              <w:rPr>
                <w:rStyle w:val="Hyperlink"/>
                <w:b/>
                <w:bCs/>
                <w:noProof/>
              </w:rPr>
              <w:t>Outlook Work Allocation Tool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_Toc151229246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6A1362" w14:textId="76FF3BD9" w:rsidR="00574260" w:rsidRDefault="0064680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151229247" w:history="1">
            <w:r w:rsidR="00574260" w:rsidRPr="008322E3">
              <w:rPr>
                <w:rStyle w:val="Hyperlink"/>
                <w:noProof/>
              </w:rPr>
              <w:t>About the tool</w:t>
            </w:r>
            <w:r w:rsidR="00574260">
              <w:rPr>
                <w:noProof/>
                <w:webHidden/>
              </w:rPr>
              <w:tab/>
            </w:r>
            <w:r w:rsidR="00574260">
              <w:rPr>
                <w:noProof/>
                <w:webHidden/>
              </w:rPr>
              <w:fldChar w:fldCharType="begin"/>
            </w:r>
            <w:r w:rsidR="00574260">
              <w:rPr>
                <w:noProof/>
                <w:webHidden/>
              </w:rPr>
              <w:instrText xml:space="preserve"> PAGEREF _Toc151229247 \h </w:instrText>
            </w:r>
            <w:r w:rsidR="00574260">
              <w:rPr>
                <w:noProof/>
                <w:webHidden/>
              </w:rPr>
            </w:r>
            <w:r w:rsidR="00574260">
              <w:rPr>
                <w:noProof/>
                <w:webHidden/>
              </w:rPr>
              <w:fldChar w:fldCharType="separate"/>
            </w:r>
            <w:r w:rsidR="00574260">
              <w:rPr>
                <w:noProof/>
                <w:webHidden/>
              </w:rPr>
              <w:t>2</w:t>
            </w:r>
            <w:r w:rsidR="00574260">
              <w:rPr>
                <w:noProof/>
                <w:webHidden/>
              </w:rPr>
              <w:fldChar w:fldCharType="end"/>
            </w:r>
          </w:hyperlink>
        </w:p>
        <w:p w14:paraId="417655FE" w14:textId="632597D8" w:rsidR="00574260" w:rsidRDefault="0064680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151229248" w:history="1">
            <w:r w:rsidR="00574260" w:rsidRPr="008322E3">
              <w:rPr>
                <w:rStyle w:val="Hyperlink"/>
                <w:noProof/>
              </w:rPr>
              <w:t>Tool Features</w:t>
            </w:r>
            <w:r w:rsidR="00574260">
              <w:rPr>
                <w:noProof/>
                <w:webHidden/>
              </w:rPr>
              <w:tab/>
            </w:r>
            <w:r w:rsidR="00574260">
              <w:rPr>
                <w:noProof/>
                <w:webHidden/>
              </w:rPr>
              <w:fldChar w:fldCharType="begin"/>
            </w:r>
            <w:r w:rsidR="00574260">
              <w:rPr>
                <w:noProof/>
                <w:webHidden/>
              </w:rPr>
              <w:instrText xml:space="preserve"> PAGEREF _Toc151229248 \h </w:instrText>
            </w:r>
            <w:r w:rsidR="00574260">
              <w:rPr>
                <w:noProof/>
                <w:webHidden/>
              </w:rPr>
            </w:r>
            <w:r w:rsidR="00574260">
              <w:rPr>
                <w:noProof/>
                <w:webHidden/>
              </w:rPr>
              <w:fldChar w:fldCharType="separate"/>
            </w:r>
            <w:r w:rsidR="00574260">
              <w:rPr>
                <w:noProof/>
                <w:webHidden/>
              </w:rPr>
              <w:t>2</w:t>
            </w:r>
            <w:r w:rsidR="00574260">
              <w:rPr>
                <w:noProof/>
                <w:webHidden/>
              </w:rPr>
              <w:fldChar w:fldCharType="end"/>
            </w:r>
          </w:hyperlink>
        </w:p>
        <w:p w14:paraId="73CDBE5F" w14:textId="068FC30A" w:rsidR="00574260" w:rsidRDefault="0064680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151229249" w:history="1">
            <w:r w:rsidR="00574260" w:rsidRPr="008322E3">
              <w:rPr>
                <w:rStyle w:val="Hyperlink"/>
                <w:noProof/>
              </w:rPr>
              <w:t>Benefits</w:t>
            </w:r>
            <w:r w:rsidR="00574260">
              <w:rPr>
                <w:noProof/>
                <w:webHidden/>
              </w:rPr>
              <w:tab/>
            </w:r>
            <w:r w:rsidR="00574260">
              <w:rPr>
                <w:noProof/>
                <w:webHidden/>
              </w:rPr>
              <w:fldChar w:fldCharType="begin"/>
            </w:r>
            <w:r w:rsidR="00574260">
              <w:rPr>
                <w:noProof/>
                <w:webHidden/>
              </w:rPr>
              <w:instrText xml:space="preserve"> PAGEREF _Toc151229249 \h </w:instrText>
            </w:r>
            <w:r w:rsidR="00574260">
              <w:rPr>
                <w:noProof/>
                <w:webHidden/>
              </w:rPr>
            </w:r>
            <w:r w:rsidR="00574260">
              <w:rPr>
                <w:noProof/>
                <w:webHidden/>
              </w:rPr>
              <w:fldChar w:fldCharType="separate"/>
            </w:r>
            <w:r w:rsidR="00574260">
              <w:rPr>
                <w:noProof/>
                <w:webHidden/>
              </w:rPr>
              <w:t>6</w:t>
            </w:r>
            <w:r w:rsidR="00574260">
              <w:rPr>
                <w:noProof/>
                <w:webHidden/>
              </w:rPr>
              <w:fldChar w:fldCharType="end"/>
            </w:r>
          </w:hyperlink>
        </w:p>
        <w:p w14:paraId="370D3F31" w14:textId="3ACB8852" w:rsidR="00574260" w:rsidRDefault="0064680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151229250" w:history="1">
            <w:r w:rsidR="00574260" w:rsidRPr="008322E3">
              <w:rPr>
                <w:rStyle w:val="Hyperlink"/>
                <w:noProof/>
              </w:rPr>
              <w:t>System Requirements</w:t>
            </w:r>
            <w:r w:rsidR="00574260">
              <w:rPr>
                <w:noProof/>
                <w:webHidden/>
              </w:rPr>
              <w:tab/>
            </w:r>
            <w:r w:rsidR="00574260">
              <w:rPr>
                <w:noProof/>
                <w:webHidden/>
              </w:rPr>
              <w:fldChar w:fldCharType="begin"/>
            </w:r>
            <w:r w:rsidR="00574260">
              <w:rPr>
                <w:noProof/>
                <w:webHidden/>
              </w:rPr>
              <w:instrText xml:space="preserve"> PAGEREF _Toc151229250 \h </w:instrText>
            </w:r>
            <w:r w:rsidR="00574260">
              <w:rPr>
                <w:noProof/>
                <w:webHidden/>
              </w:rPr>
            </w:r>
            <w:r w:rsidR="00574260">
              <w:rPr>
                <w:noProof/>
                <w:webHidden/>
              </w:rPr>
              <w:fldChar w:fldCharType="separate"/>
            </w:r>
            <w:r w:rsidR="00574260">
              <w:rPr>
                <w:noProof/>
                <w:webHidden/>
              </w:rPr>
              <w:t>6</w:t>
            </w:r>
            <w:r w:rsidR="00574260">
              <w:rPr>
                <w:noProof/>
                <w:webHidden/>
              </w:rPr>
              <w:fldChar w:fldCharType="end"/>
            </w:r>
          </w:hyperlink>
        </w:p>
        <w:p w14:paraId="123E1E3C" w14:textId="1A715B95" w:rsidR="00574260" w:rsidRDefault="0064680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151229251" w:history="1">
            <w:r w:rsidR="00574260" w:rsidRPr="008322E3">
              <w:rPr>
                <w:rStyle w:val="Hyperlink"/>
                <w:noProof/>
              </w:rPr>
              <w:t>Limitations</w:t>
            </w:r>
            <w:r w:rsidR="00574260">
              <w:rPr>
                <w:noProof/>
                <w:webHidden/>
              </w:rPr>
              <w:tab/>
            </w:r>
            <w:r w:rsidR="00574260">
              <w:rPr>
                <w:noProof/>
                <w:webHidden/>
              </w:rPr>
              <w:fldChar w:fldCharType="begin"/>
            </w:r>
            <w:r w:rsidR="00574260">
              <w:rPr>
                <w:noProof/>
                <w:webHidden/>
              </w:rPr>
              <w:instrText xml:space="preserve"> PAGEREF _Toc151229251 \h </w:instrText>
            </w:r>
            <w:r w:rsidR="00574260">
              <w:rPr>
                <w:noProof/>
                <w:webHidden/>
              </w:rPr>
            </w:r>
            <w:r w:rsidR="00574260">
              <w:rPr>
                <w:noProof/>
                <w:webHidden/>
              </w:rPr>
              <w:fldChar w:fldCharType="separate"/>
            </w:r>
            <w:r w:rsidR="00574260">
              <w:rPr>
                <w:noProof/>
                <w:webHidden/>
              </w:rPr>
              <w:t>6</w:t>
            </w:r>
            <w:r w:rsidR="00574260">
              <w:rPr>
                <w:noProof/>
                <w:webHidden/>
              </w:rPr>
              <w:fldChar w:fldCharType="end"/>
            </w:r>
          </w:hyperlink>
        </w:p>
        <w:p w14:paraId="741A98B2" w14:textId="5636F805" w:rsidR="00574260" w:rsidRDefault="00646801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151229252" w:history="1">
            <w:r w:rsidR="00574260" w:rsidRPr="008322E3">
              <w:rPr>
                <w:rStyle w:val="Hyperlink"/>
                <w:noProof/>
              </w:rPr>
              <w:t>How to use this tool</w:t>
            </w:r>
            <w:r w:rsidR="00574260">
              <w:rPr>
                <w:noProof/>
                <w:webHidden/>
              </w:rPr>
              <w:tab/>
            </w:r>
            <w:r w:rsidR="00574260">
              <w:rPr>
                <w:noProof/>
                <w:webHidden/>
              </w:rPr>
              <w:fldChar w:fldCharType="begin"/>
            </w:r>
            <w:r w:rsidR="00574260">
              <w:rPr>
                <w:noProof/>
                <w:webHidden/>
              </w:rPr>
              <w:instrText xml:space="preserve"> PAGEREF _Toc151229252 \h </w:instrText>
            </w:r>
            <w:r w:rsidR="00574260">
              <w:rPr>
                <w:noProof/>
                <w:webHidden/>
              </w:rPr>
            </w:r>
            <w:r w:rsidR="00574260">
              <w:rPr>
                <w:noProof/>
                <w:webHidden/>
              </w:rPr>
              <w:fldChar w:fldCharType="separate"/>
            </w:r>
            <w:r w:rsidR="00574260">
              <w:rPr>
                <w:noProof/>
                <w:webHidden/>
              </w:rPr>
              <w:t>7</w:t>
            </w:r>
            <w:r w:rsidR="00574260">
              <w:rPr>
                <w:noProof/>
                <w:webHidden/>
              </w:rPr>
              <w:fldChar w:fldCharType="end"/>
            </w:r>
          </w:hyperlink>
        </w:p>
        <w:p w14:paraId="08FE79B2" w14:textId="3B60C7A5" w:rsidR="00574260" w:rsidRDefault="00574260">
          <w:r>
            <w:rPr>
              <w:b/>
              <w:bCs/>
              <w:noProof/>
            </w:rPr>
            <w:fldChar w:fldCharType="end"/>
          </w:r>
        </w:p>
      </w:sdtContent>
    </w:sdt>
    <w:p w14:paraId="1A2BAD99" w14:textId="77777777" w:rsidR="00574260" w:rsidRDefault="00574260" w:rsidP="001806B2"/>
    <w:p w14:paraId="1F603DD2" w14:textId="77777777" w:rsidR="00574260" w:rsidRDefault="00574260" w:rsidP="001806B2"/>
    <w:p w14:paraId="3E8C2E35" w14:textId="77777777" w:rsidR="00574260" w:rsidRDefault="00574260" w:rsidP="001806B2"/>
    <w:p w14:paraId="7305B00D" w14:textId="77777777" w:rsidR="00574260" w:rsidRDefault="00574260" w:rsidP="001806B2"/>
    <w:p w14:paraId="7B0283A1" w14:textId="77777777" w:rsidR="00574260" w:rsidRDefault="00574260" w:rsidP="001806B2"/>
    <w:p w14:paraId="27EB696D" w14:textId="77777777" w:rsidR="00574260" w:rsidRDefault="00574260" w:rsidP="001806B2"/>
    <w:p w14:paraId="40FE6D0C" w14:textId="77777777" w:rsidR="00574260" w:rsidRDefault="00574260" w:rsidP="001806B2"/>
    <w:p w14:paraId="4BF14897" w14:textId="77777777" w:rsidR="00574260" w:rsidRDefault="00574260" w:rsidP="001806B2"/>
    <w:p w14:paraId="3472E757" w14:textId="77777777" w:rsidR="00574260" w:rsidRDefault="00574260" w:rsidP="001806B2"/>
    <w:p w14:paraId="23CF3890" w14:textId="77777777" w:rsidR="00574260" w:rsidRDefault="00574260" w:rsidP="001806B2"/>
    <w:p w14:paraId="6F75F714" w14:textId="77777777" w:rsidR="00574260" w:rsidRDefault="00574260" w:rsidP="001806B2"/>
    <w:p w14:paraId="30FC5F36" w14:textId="77777777" w:rsidR="00574260" w:rsidRDefault="00574260" w:rsidP="001806B2"/>
    <w:p w14:paraId="34093DDD" w14:textId="77777777" w:rsidR="00574260" w:rsidRDefault="00574260" w:rsidP="001806B2"/>
    <w:p w14:paraId="79E22834" w14:textId="77777777" w:rsidR="00574260" w:rsidRDefault="00574260" w:rsidP="001806B2"/>
    <w:p w14:paraId="0A8EA966" w14:textId="77777777" w:rsidR="00574260" w:rsidRDefault="00574260" w:rsidP="001806B2"/>
    <w:p w14:paraId="4D1A0B7F" w14:textId="77777777" w:rsidR="00574260" w:rsidRDefault="00574260" w:rsidP="001806B2"/>
    <w:p w14:paraId="285FF846" w14:textId="77777777" w:rsidR="00574260" w:rsidRDefault="00574260" w:rsidP="001806B2"/>
    <w:p w14:paraId="79B7B7BE" w14:textId="77777777" w:rsidR="00574260" w:rsidRDefault="00574260" w:rsidP="001806B2"/>
    <w:p w14:paraId="5649985C" w14:textId="77777777" w:rsidR="00574260" w:rsidRDefault="00574260" w:rsidP="001806B2"/>
    <w:p w14:paraId="309A3A0C" w14:textId="17E060D8" w:rsidR="001806B2" w:rsidRDefault="008E776F" w:rsidP="003300B7">
      <w:pPr>
        <w:pStyle w:val="Heading2"/>
      </w:pPr>
      <w:bookmarkStart w:id="1" w:name="_Toc151229247"/>
      <w:r>
        <w:lastRenderedPageBreak/>
        <w:t>About the tool</w:t>
      </w:r>
      <w:bookmarkEnd w:id="1"/>
    </w:p>
    <w:p w14:paraId="7896D841" w14:textId="77777777" w:rsidR="003300B7" w:rsidRPr="003300B7" w:rsidRDefault="003300B7" w:rsidP="003300B7"/>
    <w:p w14:paraId="334F497F" w14:textId="723A391A" w:rsidR="008E776F" w:rsidRDefault="008E776F" w:rsidP="001806B2">
      <w:r>
        <w:t xml:space="preserve">Outlook Work Allocation Tool is an </w:t>
      </w:r>
      <w:r w:rsidR="00CD5333">
        <w:t xml:space="preserve">Excel and Outlook based VBA tool which helps to </w:t>
      </w:r>
      <w:r w:rsidR="00DA39D8">
        <w:t xml:space="preserve">allocate and </w:t>
      </w:r>
      <w:r w:rsidR="00CD5333">
        <w:t xml:space="preserve">manage work received through </w:t>
      </w:r>
      <w:r w:rsidR="00DA39D8">
        <w:t>emails.</w:t>
      </w:r>
      <w:r w:rsidR="00E478EB">
        <w:t xml:space="preserve"> The tool </w:t>
      </w:r>
      <w:r w:rsidR="00CB3481">
        <w:t xml:space="preserve">can be saved in </w:t>
      </w:r>
      <w:r w:rsidR="0032322F">
        <w:t xml:space="preserve">a common place in </w:t>
      </w:r>
      <w:r w:rsidR="00CB3481">
        <w:t>SharePoint/OneDrive</w:t>
      </w:r>
      <w:r w:rsidR="0032322F">
        <w:t xml:space="preserve"> where multiple users can open the tool at the same time.</w:t>
      </w:r>
      <w:r w:rsidR="00D4729D">
        <w:t xml:space="preserve"> Tool has inbuild dashboard</w:t>
      </w:r>
      <w:r w:rsidR="00E05BAA">
        <w:t xml:space="preserve"> and configurations to manage it effectively.</w:t>
      </w:r>
    </w:p>
    <w:p w14:paraId="4D4A97E6" w14:textId="51A83CE1" w:rsidR="00646801" w:rsidRDefault="00646801" w:rsidP="001806B2">
      <w:r>
        <w:rPr>
          <w:noProof/>
        </w:rPr>
        <w:drawing>
          <wp:inline distT="0" distB="0" distL="0" distR="0" wp14:anchorId="1CA45D84" wp14:editId="2B1EA4E2">
            <wp:extent cx="5727700" cy="4089400"/>
            <wp:effectExtent l="0" t="0" r="6350" b="6350"/>
            <wp:docPr id="12473230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2D24D" w14:textId="77777777" w:rsidR="00646801" w:rsidRPr="001806B2" w:rsidRDefault="00646801" w:rsidP="001806B2"/>
    <w:p w14:paraId="7B8EF612" w14:textId="77777777" w:rsidR="00646801" w:rsidRDefault="00646801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bookmarkStart w:id="2" w:name="_Toc151229248"/>
      <w:r>
        <w:br w:type="page"/>
      </w:r>
    </w:p>
    <w:p w14:paraId="1BFE1F4D" w14:textId="3E346838" w:rsidR="00470F0C" w:rsidRDefault="00905266" w:rsidP="003300B7">
      <w:pPr>
        <w:pStyle w:val="Heading2"/>
      </w:pPr>
      <w:r>
        <w:lastRenderedPageBreak/>
        <w:t>Tool Features</w:t>
      </w:r>
      <w:bookmarkEnd w:id="2"/>
    </w:p>
    <w:p w14:paraId="097CF171" w14:textId="77777777" w:rsidR="003300B7" w:rsidRPr="003300B7" w:rsidRDefault="003300B7" w:rsidP="003300B7"/>
    <w:p w14:paraId="0DF37C38" w14:textId="7BC7545A" w:rsidR="00905266" w:rsidRDefault="00A83DF2" w:rsidP="00470F0C">
      <w:r w:rsidRPr="00EE7EA6">
        <w:rPr>
          <w:u w:val="single"/>
        </w:rPr>
        <w:t xml:space="preserve">Multiple </w:t>
      </w:r>
      <w:r w:rsidR="006A185F" w:rsidRPr="00EE7EA6">
        <w:rPr>
          <w:u w:val="single"/>
        </w:rPr>
        <w:t>Configurations</w:t>
      </w:r>
      <w:r w:rsidR="006A185F">
        <w:t>:</w:t>
      </w:r>
      <w:r w:rsidR="004E124E">
        <w:t xml:space="preserve"> </w:t>
      </w:r>
      <w:r w:rsidR="00C2291E">
        <w:t xml:space="preserve">Configure the tool </w:t>
      </w:r>
      <w:r w:rsidR="0080646B">
        <w:t xml:space="preserve">and use it </w:t>
      </w:r>
      <w:r w:rsidR="008E6069">
        <w:t>as per your requirements.</w:t>
      </w:r>
      <w:r w:rsidR="007A58F7">
        <w:t xml:space="preserve"> Configurations available for Outlook Folder, Sub-Folders,</w:t>
      </w:r>
      <w:r w:rsidR="00BB4A92">
        <w:t xml:space="preserve"> </w:t>
      </w:r>
      <w:r w:rsidR="007A58F7">
        <w:t xml:space="preserve">Older Emails, Email Categorization, </w:t>
      </w:r>
      <w:r w:rsidR="00BB4A92">
        <w:t>Admin password, Email Types, Status and User Management.</w:t>
      </w:r>
    </w:p>
    <w:p w14:paraId="32D78568" w14:textId="50598C2D" w:rsidR="007149E7" w:rsidRDefault="007149E7" w:rsidP="00470F0C">
      <w:r>
        <w:rPr>
          <w:noProof/>
        </w:rPr>
        <w:drawing>
          <wp:inline distT="0" distB="0" distL="0" distR="0" wp14:anchorId="166372B1" wp14:editId="054E6BE8">
            <wp:extent cx="5731510" cy="3724910"/>
            <wp:effectExtent l="0" t="0" r="2540" b="8890"/>
            <wp:docPr id="16640804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080406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209B2" w14:textId="77777777" w:rsidR="004E124E" w:rsidRDefault="004E124E" w:rsidP="00470F0C"/>
    <w:p w14:paraId="7711E7D8" w14:textId="767D1CE8" w:rsidR="00FF15E8" w:rsidRDefault="00FF15E8" w:rsidP="00470F0C">
      <w:r w:rsidRPr="00D4782A">
        <w:rPr>
          <w:u w:val="single"/>
        </w:rPr>
        <w:t>Login Enabled:</w:t>
      </w:r>
      <w:r>
        <w:t xml:space="preserve"> All users and required to login into the tool to </w:t>
      </w:r>
      <w:r w:rsidR="00B129D7">
        <w:t>access their respective sheets. This helps to control</w:t>
      </w:r>
      <w:r w:rsidR="00811745">
        <w:t xml:space="preserve"> modifying </w:t>
      </w:r>
      <w:r w:rsidR="00D4782A">
        <w:t>other user’s data.</w:t>
      </w:r>
    </w:p>
    <w:p w14:paraId="2398C761" w14:textId="07296908" w:rsidR="00D4782A" w:rsidRDefault="00C60E94" w:rsidP="00470F0C">
      <w:r>
        <w:rPr>
          <w:noProof/>
        </w:rPr>
        <w:drawing>
          <wp:inline distT="0" distB="0" distL="0" distR="0" wp14:anchorId="72AB7278" wp14:editId="15D5B7BA">
            <wp:extent cx="5731510" cy="2633980"/>
            <wp:effectExtent l="0" t="0" r="2540" b="0"/>
            <wp:docPr id="114714243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42430" name="Picture 1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CD3A4" w14:textId="77777777" w:rsidR="00C60E94" w:rsidRDefault="00C60E94" w:rsidP="00470F0C"/>
    <w:p w14:paraId="66410C08" w14:textId="0F6ACCCD" w:rsidR="007D6BCE" w:rsidRDefault="007D6BCE" w:rsidP="00470F0C">
      <w:r w:rsidRPr="0082212E">
        <w:rPr>
          <w:u w:val="single"/>
        </w:rPr>
        <w:lastRenderedPageBreak/>
        <w:t>Outlook Integration:</w:t>
      </w:r>
      <w:r w:rsidR="002239F4">
        <w:t xml:space="preserve"> Tool has capability to read emails from </w:t>
      </w:r>
      <w:r w:rsidR="0082212E">
        <w:t>Outlook and list them in Admin sheet for allocation.</w:t>
      </w:r>
      <w:r w:rsidR="004B38E5">
        <w:t xml:space="preserve"> You can also use optional feature to sync trans</w:t>
      </w:r>
      <w:r w:rsidR="00991932">
        <w:t xml:space="preserve">action status or allocated to details in </w:t>
      </w:r>
      <w:r w:rsidR="009127FA">
        <w:t>Outlook email</w:t>
      </w:r>
      <w:r w:rsidR="00991932">
        <w:t xml:space="preserve"> category.</w:t>
      </w:r>
    </w:p>
    <w:p w14:paraId="25F4ABF1" w14:textId="0C7C7656" w:rsidR="00991932" w:rsidRDefault="004C2A59" w:rsidP="00470F0C">
      <w:r>
        <w:rPr>
          <w:noProof/>
        </w:rPr>
        <w:drawing>
          <wp:inline distT="0" distB="0" distL="0" distR="0" wp14:anchorId="0361980C" wp14:editId="7E029727">
            <wp:extent cx="5731510" cy="2118360"/>
            <wp:effectExtent l="0" t="0" r="2540" b="0"/>
            <wp:docPr id="740518773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18773" name="Picture 1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D6F8C" w14:textId="0617F7F0" w:rsidR="00D4782A" w:rsidRDefault="003717E0" w:rsidP="00470F0C">
      <w:r>
        <w:rPr>
          <w:noProof/>
        </w:rPr>
        <w:drawing>
          <wp:inline distT="0" distB="0" distL="0" distR="0" wp14:anchorId="4BD9CB94" wp14:editId="054124E1">
            <wp:extent cx="5731510" cy="2533650"/>
            <wp:effectExtent l="0" t="0" r="2540" b="0"/>
            <wp:docPr id="58238570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38570" name="Picture 1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2581A" w14:textId="4A433294" w:rsidR="00DB6A8C" w:rsidRDefault="00854BBD" w:rsidP="00470F0C">
      <w:r w:rsidRPr="00854BBD">
        <w:rPr>
          <w:u w:val="single"/>
        </w:rPr>
        <w:t>Easily</w:t>
      </w:r>
      <w:r w:rsidR="008B1D08" w:rsidRPr="00854BBD">
        <w:rPr>
          <w:u w:val="single"/>
        </w:rPr>
        <w:t xml:space="preserve"> </w:t>
      </w:r>
      <w:r w:rsidRPr="00854BBD">
        <w:rPr>
          <w:u w:val="single"/>
        </w:rPr>
        <w:t>Allocate and Get Latest Status:</w:t>
      </w:r>
      <w:r>
        <w:t xml:space="preserve"> </w:t>
      </w:r>
      <w:r w:rsidR="00B446BF">
        <w:t xml:space="preserve">Allocate emails directly from </w:t>
      </w:r>
      <w:r w:rsidR="005223F8">
        <w:t xml:space="preserve">excel sheet. </w:t>
      </w:r>
      <w:r w:rsidR="001F4ABA">
        <w:t>To get latest status</w:t>
      </w:r>
      <w:r w:rsidR="004219DB">
        <w:t>, simply click on a button.</w:t>
      </w:r>
    </w:p>
    <w:p w14:paraId="65C9F3FE" w14:textId="3141F504" w:rsidR="004219DB" w:rsidRDefault="00C30B1C" w:rsidP="00470F0C">
      <w:r>
        <w:rPr>
          <w:noProof/>
        </w:rPr>
        <w:drawing>
          <wp:inline distT="0" distB="0" distL="0" distR="0" wp14:anchorId="2C76D6C5" wp14:editId="13CD879A">
            <wp:extent cx="5731510" cy="2776855"/>
            <wp:effectExtent l="0" t="0" r="2540" b="4445"/>
            <wp:docPr id="98079093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53678" w14:textId="2B78CAAA" w:rsidR="00276899" w:rsidRPr="00646801" w:rsidRDefault="004615CC">
      <w:r>
        <w:rPr>
          <w:noProof/>
        </w:rPr>
        <w:lastRenderedPageBreak/>
        <w:drawing>
          <wp:inline distT="0" distB="0" distL="0" distR="0" wp14:anchorId="7692A3A6" wp14:editId="0B766009">
            <wp:extent cx="5731510" cy="2667000"/>
            <wp:effectExtent l="0" t="0" r="2540" b="0"/>
            <wp:docPr id="54681025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8114A" w14:textId="0FE5630A" w:rsidR="008B3866" w:rsidRDefault="008B3866" w:rsidP="00470F0C">
      <w:r w:rsidRPr="00F7511B">
        <w:rPr>
          <w:u w:val="single"/>
        </w:rPr>
        <w:t>Filter Emails:</w:t>
      </w:r>
      <w:r>
        <w:t xml:space="preserve"> Use the pre-defined filters to easily </w:t>
      </w:r>
      <w:r w:rsidR="001F12E1">
        <w:t>identify recent updates, In-Progress, Un-allocated or Completed Cases</w:t>
      </w:r>
    </w:p>
    <w:p w14:paraId="45498448" w14:textId="2D21C45A" w:rsidR="004E124E" w:rsidRDefault="005D4FDC" w:rsidP="00470F0C">
      <w:r>
        <w:rPr>
          <w:noProof/>
        </w:rPr>
        <w:drawing>
          <wp:inline distT="0" distB="0" distL="0" distR="0" wp14:anchorId="63827FA3" wp14:editId="1591AE25">
            <wp:extent cx="5731510" cy="2442210"/>
            <wp:effectExtent l="0" t="0" r="2540" b="0"/>
            <wp:docPr id="175589486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A1A6B" w14:textId="4BDE27F7" w:rsidR="005D4FDC" w:rsidRDefault="00660A5D" w:rsidP="00470F0C">
      <w:r w:rsidRPr="00A934C2">
        <w:rPr>
          <w:u w:val="single"/>
        </w:rPr>
        <w:t>Archive Older Items:</w:t>
      </w:r>
      <w:r>
        <w:t xml:space="preserve"> Get rid of older items </w:t>
      </w:r>
      <w:r w:rsidR="000E26E7">
        <w:t>by archiving them to new file and remove from admin sheet.</w:t>
      </w:r>
    </w:p>
    <w:p w14:paraId="6A977A25" w14:textId="20703224" w:rsidR="00A934C2" w:rsidRDefault="00216CDA" w:rsidP="00470F0C">
      <w:r>
        <w:rPr>
          <w:noProof/>
        </w:rPr>
        <w:drawing>
          <wp:inline distT="0" distB="0" distL="0" distR="0" wp14:anchorId="290FE5B5" wp14:editId="6854E7C8">
            <wp:extent cx="5731510" cy="2275840"/>
            <wp:effectExtent l="0" t="0" r="2540" b="0"/>
            <wp:docPr id="173166830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F88E4" w14:textId="77777777" w:rsidR="00276899" w:rsidRDefault="00276899">
      <w:pPr>
        <w:rPr>
          <w:u w:val="single"/>
        </w:rPr>
      </w:pPr>
      <w:r>
        <w:rPr>
          <w:u w:val="single"/>
        </w:rPr>
        <w:br w:type="page"/>
      </w:r>
    </w:p>
    <w:p w14:paraId="29ABF452" w14:textId="3ED79081" w:rsidR="007D7DCF" w:rsidRDefault="006524C3" w:rsidP="00470F0C">
      <w:r w:rsidRPr="002658CE">
        <w:rPr>
          <w:u w:val="single"/>
        </w:rPr>
        <w:lastRenderedPageBreak/>
        <w:t>Monitor progress through interactive dashboard:</w:t>
      </w:r>
      <w:r>
        <w:t xml:space="preserve"> </w:t>
      </w:r>
      <w:r w:rsidR="001365B9">
        <w:t>You can monitor progress using pre-defined charts</w:t>
      </w:r>
      <w:r w:rsidR="002658CE">
        <w:t xml:space="preserve"> and pivot tables.</w:t>
      </w:r>
    </w:p>
    <w:p w14:paraId="189E6926" w14:textId="20744EAA" w:rsidR="00FD3816" w:rsidRDefault="00FD3816" w:rsidP="00470F0C">
      <w:r>
        <w:rPr>
          <w:noProof/>
        </w:rPr>
        <w:drawing>
          <wp:inline distT="0" distB="0" distL="0" distR="0" wp14:anchorId="5BBBB3DF" wp14:editId="0A9129F0">
            <wp:extent cx="5731510" cy="2529205"/>
            <wp:effectExtent l="0" t="0" r="2540" b="4445"/>
            <wp:docPr id="61404198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B3BFD" w14:textId="77777777" w:rsidR="00256CC3" w:rsidRDefault="00256CC3" w:rsidP="00470F0C"/>
    <w:p w14:paraId="6BD99B15" w14:textId="7A8C2F64" w:rsidR="00256CC3" w:rsidRDefault="00256CC3" w:rsidP="003300B7">
      <w:pPr>
        <w:pStyle w:val="Heading2"/>
      </w:pPr>
      <w:bookmarkStart w:id="3" w:name="_Toc151229249"/>
      <w:r>
        <w:t>Benefits</w:t>
      </w:r>
      <w:bookmarkEnd w:id="3"/>
    </w:p>
    <w:p w14:paraId="1BC444F9" w14:textId="174D2879" w:rsidR="00256CC3" w:rsidRDefault="00721274" w:rsidP="00721274">
      <w:pPr>
        <w:pStyle w:val="ListParagraph"/>
        <w:numPr>
          <w:ilvl w:val="0"/>
          <w:numId w:val="3"/>
        </w:numPr>
      </w:pPr>
      <w:r>
        <w:t>Easily</w:t>
      </w:r>
      <w:r w:rsidR="006C7884">
        <w:t xml:space="preserve"> and efficiently</w:t>
      </w:r>
      <w:r>
        <w:t xml:space="preserve"> manage </w:t>
      </w:r>
      <w:r w:rsidR="006C7884">
        <w:t>work received through emails.</w:t>
      </w:r>
    </w:p>
    <w:p w14:paraId="1BBE18A4" w14:textId="4FFDF448" w:rsidR="006C7884" w:rsidRDefault="00DD5E30" w:rsidP="00721274">
      <w:pPr>
        <w:pStyle w:val="ListParagraph"/>
        <w:numPr>
          <w:ilvl w:val="0"/>
          <w:numId w:val="3"/>
        </w:numPr>
      </w:pPr>
      <w:r>
        <w:t xml:space="preserve">Get real time </w:t>
      </w:r>
      <w:r w:rsidR="0053689E">
        <w:t xml:space="preserve">processing </w:t>
      </w:r>
      <w:r>
        <w:t>status</w:t>
      </w:r>
      <w:r w:rsidR="0053689E">
        <w:t xml:space="preserve"> along with </w:t>
      </w:r>
      <w:r w:rsidR="00B80504">
        <w:t>status history and time taken to process an email.</w:t>
      </w:r>
    </w:p>
    <w:p w14:paraId="0876C8B1" w14:textId="1D219D56" w:rsidR="00B80504" w:rsidRDefault="00024ACC" w:rsidP="00721274">
      <w:pPr>
        <w:pStyle w:val="ListParagraph"/>
        <w:numPr>
          <w:ilvl w:val="0"/>
          <w:numId w:val="3"/>
        </w:numPr>
      </w:pPr>
      <w:r>
        <w:t>Saves huge amount of time</w:t>
      </w:r>
      <w:r w:rsidR="000151A0">
        <w:t xml:space="preserve">, avoid </w:t>
      </w:r>
      <w:r w:rsidR="00333C43">
        <w:t xml:space="preserve">un-necessary </w:t>
      </w:r>
      <w:r w:rsidR="001E0EA2">
        <w:t>email conversations</w:t>
      </w:r>
      <w:r w:rsidR="000151A0">
        <w:t xml:space="preserve">, consolidation, </w:t>
      </w:r>
      <w:proofErr w:type="gramStart"/>
      <w:r w:rsidR="000151A0">
        <w:t>reporting</w:t>
      </w:r>
      <w:proofErr w:type="gramEnd"/>
      <w:r w:rsidR="001E0EA2">
        <w:t xml:space="preserve"> </w:t>
      </w:r>
      <w:r w:rsidR="00F50548">
        <w:t xml:space="preserve">and monitoring </w:t>
      </w:r>
      <w:r w:rsidR="001E0EA2">
        <w:t>by using centralized tool in place</w:t>
      </w:r>
      <w:r w:rsidR="00F50548">
        <w:t>.</w:t>
      </w:r>
    </w:p>
    <w:p w14:paraId="59B90ADF" w14:textId="74439E36" w:rsidR="00256CC3" w:rsidRDefault="0029759E" w:rsidP="003300B7">
      <w:pPr>
        <w:pStyle w:val="Heading2"/>
      </w:pPr>
      <w:bookmarkStart w:id="4" w:name="_Toc151229250"/>
      <w:r>
        <w:t>System Requirements</w:t>
      </w:r>
      <w:bookmarkEnd w:id="4"/>
    </w:p>
    <w:p w14:paraId="46EA9E8C" w14:textId="77777777" w:rsidR="00977F76" w:rsidRDefault="00977F76" w:rsidP="00977F76">
      <w:pPr>
        <w:pStyle w:val="ListParagraph"/>
        <w:numPr>
          <w:ilvl w:val="0"/>
          <w:numId w:val="4"/>
        </w:numPr>
      </w:pPr>
      <w:r>
        <w:t>Installed version of MS Excel 2016 or above version</w:t>
      </w:r>
    </w:p>
    <w:p w14:paraId="1E408576" w14:textId="0BEC6F4D" w:rsidR="00E70050" w:rsidRDefault="00E70050" w:rsidP="00E70050">
      <w:pPr>
        <w:pStyle w:val="ListParagraph"/>
        <w:numPr>
          <w:ilvl w:val="0"/>
          <w:numId w:val="4"/>
        </w:numPr>
      </w:pPr>
      <w:r>
        <w:t>Installed version of MS Outlook 2016 or above version</w:t>
      </w:r>
    </w:p>
    <w:p w14:paraId="48C0BDCC" w14:textId="178010A6" w:rsidR="00FE2DA5" w:rsidRDefault="00977F76" w:rsidP="00FE2DA5">
      <w:pPr>
        <w:pStyle w:val="ListParagraph"/>
        <w:numPr>
          <w:ilvl w:val="0"/>
          <w:numId w:val="4"/>
        </w:numPr>
      </w:pPr>
      <w:r>
        <w:t>Windows 7 or above operating system</w:t>
      </w:r>
    </w:p>
    <w:p w14:paraId="77E196A8" w14:textId="63D4748F" w:rsidR="00FE2DA5" w:rsidRDefault="00FE2DA5" w:rsidP="003300B7">
      <w:pPr>
        <w:pStyle w:val="Heading2"/>
      </w:pPr>
      <w:bookmarkStart w:id="5" w:name="_Toc151229251"/>
      <w:r>
        <w:t>Limitations</w:t>
      </w:r>
      <w:bookmarkEnd w:id="5"/>
    </w:p>
    <w:p w14:paraId="225A7E2C" w14:textId="4707D138" w:rsidR="00FE2DA5" w:rsidRDefault="00F52F6E" w:rsidP="00FE2DA5">
      <w:pPr>
        <w:pStyle w:val="ListParagraph"/>
        <w:numPr>
          <w:ilvl w:val="0"/>
          <w:numId w:val="5"/>
        </w:numPr>
      </w:pPr>
      <w:r>
        <w:t>As the number of records / emails are increased, tool may take more time</w:t>
      </w:r>
      <w:r w:rsidR="008950BA">
        <w:t xml:space="preserve"> to complete the task. It is suggested to archive/remove old </w:t>
      </w:r>
      <w:r w:rsidR="00A16F70">
        <w:t>records to maintain the performance.</w:t>
      </w:r>
    </w:p>
    <w:p w14:paraId="1083F1DD" w14:textId="0931E90B" w:rsidR="00A16F70" w:rsidRDefault="00A16F70" w:rsidP="00FE2DA5">
      <w:pPr>
        <w:pStyle w:val="ListParagraph"/>
        <w:numPr>
          <w:ilvl w:val="0"/>
          <w:numId w:val="5"/>
        </w:numPr>
      </w:pPr>
      <w:r>
        <w:t>We have tested this tool with 10 users</w:t>
      </w:r>
      <w:r w:rsidR="00BF13D0">
        <w:t>. While tool is compatible to work with</w:t>
      </w:r>
      <w:r w:rsidR="002F0F2C">
        <w:t xml:space="preserve"> more user; </w:t>
      </w:r>
      <w:r w:rsidR="00195919">
        <w:t>however,</w:t>
      </w:r>
      <w:r w:rsidR="002F0F2C">
        <w:t xml:space="preserve"> tool performance might be impacted</w:t>
      </w:r>
      <w:r w:rsidR="0033354F">
        <w:t>.</w:t>
      </w:r>
    </w:p>
    <w:p w14:paraId="5884448F" w14:textId="5202F8D1" w:rsidR="002F0F2C" w:rsidRDefault="002F0F2C" w:rsidP="00FE2DA5">
      <w:pPr>
        <w:pStyle w:val="ListParagraph"/>
        <w:numPr>
          <w:ilvl w:val="0"/>
          <w:numId w:val="5"/>
        </w:numPr>
      </w:pPr>
      <w:r>
        <w:t>It is expected all users have access to the mailbox from which email are being read; else users will not be able to open the email from their system</w:t>
      </w:r>
      <w:r w:rsidR="0033354F">
        <w:t>.</w:t>
      </w:r>
    </w:p>
    <w:p w14:paraId="57DE5BD3" w14:textId="77777777" w:rsidR="00141E89" w:rsidRDefault="00141E8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2B19ADD0" w14:textId="200AC2C2" w:rsidR="00E95935" w:rsidRPr="003300B7" w:rsidRDefault="00E95935" w:rsidP="003300B7">
      <w:pPr>
        <w:pStyle w:val="Heading2"/>
      </w:pPr>
      <w:bookmarkStart w:id="6" w:name="_Toc151229252"/>
      <w:r>
        <w:lastRenderedPageBreak/>
        <w:t>How to use this tool</w:t>
      </w:r>
      <w:bookmarkEnd w:id="6"/>
    </w:p>
    <w:p w14:paraId="1BE5471F" w14:textId="77777777" w:rsidR="00435639" w:rsidRDefault="008670EB" w:rsidP="0055295B">
      <w:pPr>
        <w:pStyle w:val="ListParagraph"/>
        <w:numPr>
          <w:ilvl w:val="0"/>
          <w:numId w:val="6"/>
        </w:numPr>
      </w:pPr>
      <w:r>
        <w:t>You will be receiving your tool copy in zip format.</w:t>
      </w:r>
    </w:p>
    <w:p w14:paraId="50379716" w14:textId="0F068F6C" w:rsidR="00ED7A42" w:rsidRDefault="00435639" w:rsidP="0055295B">
      <w:pPr>
        <w:pStyle w:val="ListParagraph"/>
        <w:numPr>
          <w:ilvl w:val="0"/>
          <w:numId w:val="6"/>
        </w:numPr>
      </w:pPr>
      <w:r>
        <w:t xml:space="preserve">Once received, unzip the </w:t>
      </w:r>
      <w:r w:rsidR="00CA47F7">
        <w:t>file,</w:t>
      </w:r>
      <w:r>
        <w:t xml:space="preserve"> and place it i</w:t>
      </w:r>
      <w:r w:rsidR="0017472E">
        <w:t>n a</w:t>
      </w:r>
      <w:r>
        <w:t xml:space="preserve"> SharePoint</w:t>
      </w:r>
      <w:r w:rsidR="0017472E">
        <w:t xml:space="preserve">, </w:t>
      </w:r>
      <w:r>
        <w:t>On</w:t>
      </w:r>
      <w:r w:rsidR="00960461">
        <w:t>eDrive</w:t>
      </w:r>
      <w:r w:rsidR="00793262">
        <w:t xml:space="preserve">, </w:t>
      </w:r>
      <w:proofErr w:type="gramStart"/>
      <w:r w:rsidR="00793262">
        <w:t>Teams</w:t>
      </w:r>
      <w:proofErr w:type="gramEnd"/>
      <w:r w:rsidR="00793262">
        <w:t xml:space="preserve"> </w:t>
      </w:r>
      <w:r w:rsidR="00960461">
        <w:t>or any other shared path where all users can access and open the file</w:t>
      </w:r>
      <w:r w:rsidR="00CA47F7">
        <w:t xml:space="preserve"> at the same time.</w:t>
      </w:r>
    </w:p>
    <w:p w14:paraId="50F642D7" w14:textId="7DCE567C" w:rsidR="00CA47F7" w:rsidRDefault="00A40BB0" w:rsidP="00CA47F7">
      <w:pPr>
        <w:ind w:left="720"/>
      </w:pPr>
      <w:r>
        <w:rPr>
          <w:noProof/>
        </w:rPr>
        <w:drawing>
          <wp:inline distT="0" distB="0" distL="0" distR="0" wp14:anchorId="06BD4BB2" wp14:editId="551B1212">
            <wp:extent cx="5731510" cy="2133600"/>
            <wp:effectExtent l="0" t="0" r="2540" b="0"/>
            <wp:docPr id="1562950958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950958" name="Picture 2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81DFF" w14:textId="436A8FB8" w:rsidR="004F396D" w:rsidRDefault="004F396D" w:rsidP="00CA47F7">
      <w:pPr>
        <w:ind w:left="720"/>
      </w:pPr>
      <w:r>
        <w:rPr>
          <w:noProof/>
        </w:rPr>
        <w:drawing>
          <wp:inline distT="0" distB="0" distL="0" distR="0" wp14:anchorId="11CEFCDE" wp14:editId="359FF8DD">
            <wp:extent cx="5731510" cy="2699385"/>
            <wp:effectExtent l="0" t="0" r="2540" b="5715"/>
            <wp:docPr id="172776212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7437F" w14:textId="1D2743CD" w:rsidR="004F396D" w:rsidRDefault="00A13F80" w:rsidP="00CA47F7">
      <w:pPr>
        <w:ind w:left="720"/>
      </w:pPr>
      <w:r>
        <w:rPr>
          <w:noProof/>
        </w:rPr>
        <w:drawing>
          <wp:inline distT="0" distB="0" distL="0" distR="0" wp14:anchorId="4E9F5DC5" wp14:editId="31F8ECC4">
            <wp:extent cx="5731510" cy="2268855"/>
            <wp:effectExtent l="0" t="0" r="2540" b="0"/>
            <wp:docPr id="559391933" name="Picture 2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391933" name="Picture 2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9C6C8" w14:textId="77777777" w:rsidR="00141E89" w:rsidRDefault="00141E89">
      <w:r>
        <w:br w:type="page"/>
      </w:r>
    </w:p>
    <w:p w14:paraId="765DBCBD" w14:textId="08759535" w:rsidR="005A2448" w:rsidRDefault="00492EC4" w:rsidP="0055295B">
      <w:pPr>
        <w:pStyle w:val="ListParagraph"/>
        <w:numPr>
          <w:ilvl w:val="0"/>
          <w:numId w:val="6"/>
        </w:numPr>
      </w:pPr>
      <w:r w:rsidRPr="00492EC4">
        <w:lastRenderedPageBreak/>
        <w:t xml:space="preserve">Open the </w:t>
      </w:r>
      <w:r w:rsidR="0055295B">
        <w:t>tool, you will see login sheet.</w:t>
      </w:r>
      <w:r w:rsidR="005A2448">
        <w:t xml:space="preserve"> This sheet also </w:t>
      </w:r>
      <w:r w:rsidR="003300B7">
        <w:t>contains</w:t>
      </w:r>
      <w:r w:rsidR="005A2448">
        <w:t xml:space="preserve"> the process map of </w:t>
      </w:r>
      <w:r w:rsidR="00E31F5B">
        <w:t>how the tool works.</w:t>
      </w:r>
    </w:p>
    <w:p w14:paraId="041D2650" w14:textId="114B5835" w:rsidR="005A2448" w:rsidRDefault="005A2448" w:rsidP="005A2448">
      <w:r>
        <w:rPr>
          <w:noProof/>
        </w:rPr>
        <w:drawing>
          <wp:inline distT="0" distB="0" distL="0" distR="0" wp14:anchorId="1283B130" wp14:editId="6131404C">
            <wp:extent cx="5659344" cy="3743255"/>
            <wp:effectExtent l="0" t="0" r="0" b="0"/>
            <wp:docPr id="6" name="Picture 5" descr="A computer screen shot of a computer flow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37E99CE-6A31-3B83-6B3F-312A50A487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computer screen shot of a computer flowchart&#10;&#10;Description automatically generated">
                      <a:extLst>
                        <a:ext uri="{FF2B5EF4-FFF2-40B4-BE49-F238E27FC236}">
                          <a16:creationId xmlns:a16="http://schemas.microsoft.com/office/drawing/2014/main" id="{037E99CE-6A31-3B83-6B3F-312A50A487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9344" cy="37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952EB" w14:textId="561A672E" w:rsidR="00CE0EEC" w:rsidRDefault="00CE0EEC" w:rsidP="0055295B">
      <w:pPr>
        <w:pStyle w:val="ListParagraph"/>
        <w:numPr>
          <w:ilvl w:val="0"/>
          <w:numId w:val="6"/>
        </w:numPr>
      </w:pPr>
      <w:r w:rsidRPr="00CE0EEC">
        <w:t xml:space="preserve">If you see a yellow bar mentioning macros have been </w:t>
      </w:r>
      <w:r w:rsidR="00276899" w:rsidRPr="00CE0EEC">
        <w:t>disabled,</w:t>
      </w:r>
      <w:r w:rsidRPr="00CE0EEC">
        <w:t xml:space="preserve"> then click on Enable Content</w:t>
      </w:r>
      <w:r w:rsidR="00276899">
        <w:t>.</w:t>
      </w:r>
    </w:p>
    <w:p w14:paraId="5D57A3D1" w14:textId="2EF93E14" w:rsidR="00276899" w:rsidRDefault="00276899" w:rsidP="00276899">
      <w:r>
        <w:rPr>
          <w:noProof/>
        </w:rPr>
        <w:drawing>
          <wp:inline distT="0" distB="0" distL="0" distR="0" wp14:anchorId="24402422" wp14:editId="2F8156A2">
            <wp:extent cx="5731510" cy="1393190"/>
            <wp:effectExtent l="0" t="0" r="2540" b="0"/>
            <wp:docPr id="1878588566" name="Picture 4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588566" name="Picture 4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AA62B" w14:textId="77777777" w:rsidR="00141E89" w:rsidRDefault="00141E89">
      <w:r>
        <w:br w:type="page"/>
      </w:r>
    </w:p>
    <w:p w14:paraId="621BA2B1" w14:textId="207BA6CC" w:rsidR="00E95935" w:rsidRDefault="00B17A7F" w:rsidP="0055295B">
      <w:pPr>
        <w:pStyle w:val="ListParagraph"/>
        <w:numPr>
          <w:ilvl w:val="0"/>
          <w:numId w:val="6"/>
        </w:numPr>
      </w:pPr>
      <w:r>
        <w:lastRenderedPageBreak/>
        <w:t xml:space="preserve">Use Login button to </w:t>
      </w:r>
      <w:r w:rsidR="00D63C60">
        <w:t xml:space="preserve">login using Admin </w:t>
      </w:r>
      <w:proofErr w:type="gramStart"/>
      <w:r w:rsidR="00D63C60">
        <w:t>user name</w:t>
      </w:r>
      <w:proofErr w:type="gramEnd"/>
      <w:r w:rsidR="00D63C60">
        <w:t>. For first time password, refer read me file</w:t>
      </w:r>
      <w:r w:rsidR="0052169D">
        <w:t xml:space="preserve"> which much have come in the zip folder</w:t>
      </w:r>
      <w:r w:rsidR="00933D73">
        <w:t>.</w:t>
      </w:r>
    </w:p>
    <w:p w14:paraId="456B2C72" w14:textId="1F0DF382" w:rsidR="00933D73" w:rsidRDefault="00065042" w:rsidP="00065042">
      <w:pPr>
        <w:ind w:firstLine="360"/>
      </w:pPr>
      <w:r>
        <w:rPr>
          <w:noProof/>
        </w:rPr>
        <w:drawing>
          <wp:inline distT="0" distB="0" distL="0" distR="0" wp14:anchorId="4433B396" wp14:editId="3DA827EF">
            <wp:extent cx="5731510" cy="3780790"/>
            <wp:effectExtent l="0" t="0" r="2540" b="0"/>
            <wp:docPr id="83666710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35224" w14:textId="6A39BAAB" w:rsidR="00933D73" w:rsidRDefault="003F40A4" w:rsidP="0055295B">
      <w:pPr>
        <w:pStyle w:val="ListParagraph"/>
        <w:numPr>
          <w:ilvl w:val="0"/>
          <w:numId w:val="6"/>
        </w:numPr>
      </w:pPr>
      <w:r>
        <w:t xml:space="preserve">Once you logged in </w:t>
      </w:r>
      <w:r w:rsidR="008E3EB5">
        <w:t xml:space="preserve">using Admin id, first thing needs to be done is </w:t>
      </w:r>
      <w:r w:rsidR="003635BF">
        <w:t>a</w:t>
      </w:r>
      <w:r w:rsidR="008E3EB5">
        <w:t>dmin settings. Cli</w:t>
      </w:r>
      <w:r w:rsidR="003635BF">
        <w:t>ck on ‘Admin Settings’ button on Admin sheet for the same.</w:t>
      </w:r>
    </w:p>
    <w:p w14:paraId="11C72689" w14:textId="1873B1DD" w:rsidR="003635BF" w:rsidRDefault="004F40A4" w:rsidP="003635BF">
      <w:r>
        <w:rPr>
          <w:noProof/>
        </w:rPr>
        <w:drawing>
          <wp:inline distT="0" distB="0" distL="0" distR="0" wp14:anchorId="268539FE" wp14:editId="2FC84B2E">
            <wp:extent cx="5731510" cy="2633345"/>
            <wp:effectExtent l="0" t="0" r="2540" b="0"/>
            <wp:docPr id="1850960849" name="Picture 2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960849" name="Picture 2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8C088" w14:textId="77777777" w:rsidR="00141E89" w:rsidRDefault="00141E89">
      <w:r>
        <w:br w:type="page"/>
      </w:r>
    </w:p>
    <w:p w14:paraId="7C619008" w14:textId="0D859318" w:rsidR="003635BF" w:rsidRDefault="002C690B" w:rsidP="0055295B">
      <w:pPr>
        <w:pStyle w:val="ListParagraph"/>
        <w:numPr>
          <w:ilvl w:val="0"/>
          <w:numId w:val="6"/>
        </w:numPr>
      </w:pPr>
      <w:r>
        <w:lastRenderedPageBreak/>
        <w:t>Let’s understand Admin settings.</w:t>
      </w:r>
    </w:p>
    <w:p w14:paraId="7CF96B32" w14:textId="300366B7" w:rsidR="002C690B" w:rsidRDefault="005D07BD" w:rsidP="002C690B">
      <w:r>
        <w:rPr>
          <w:noProof/>
        </w:rPr>
        <w:drawing>
          <wp:inline distT="0" distB="0" distL="0" distR="0" wp14:anchorId="044A3333" wp14:editId="353200D1">
            <wp:extent cx="5731510" cy="3732530"/>
            <wp:effectExtent l="0" t="0" r="2540" b="1270"/>
            <wp:docPr id="1382172427" name="Picture 2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72427" name="Picture 2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770EC" w14:textId="77B9A452" w:rsidR="0041483C" w:rsidRDefault="0041483C" w:rsidP="0041483C">
      <w:r>
        <w:rPr>
          <w:u w:val="single"/>
        </w:rPr>
        <w:t>Inbox</w:t>
      </w:r>
      <w:r w:rsidRPr="007149E7">
        <w:rPr>
          <w:u w:val="single"/>
        </w:rPr>
        <w:t xml:space="preserve"> Folder:</w:t>
      </w:r>
      <w:r>
        <w:t xml:space="preserve"> You can map any folder from Outlook where you receive work/transaction emails. If the Outlook folder has subfolders as well </w:t>
      </w:r>
      <w:r w:rsidR="001224B7">
        <w:t xml:space="preserve">where new emails are received, </w:t>
      </w:r>
      <w:r>
        <w:t>then ensure to tick ‘Include Subfolders’ checkbox.</w:t>
      </w:r>
      <w:r w:rsidR="002818AC">
        <w:t xml:space="preserve"> It is preferred to use shared mailbox so that other users can also access the emails </w:t>
      </w:r>
      <w:r w:rsidR="00FF5748">
        <w:t>using the tool.</w:t>
      </w:r>
    </w:p>
    <w:p w14:paraId="0703D6E3" w14:textId="298F5980" w:rsidR="0041483C" w:rsidRDefault="005E2DF3" w:rsidP="002C690B">
      <w:r>
        <w:rPr>
          <w:noProof/>
        </w:rPr>
        <w:drawing>
          <wp:inline distT="0" distB="0" distL="0" distR="0" wp14:anchorId="6F8E09AD" wp14:editId="7FD43D66">
            <wp:extent cx="5731510" cy="988695"/>
            <wp:effectExtent l="0" t="0" r="2540" b="1905"/>
            <wp:docPr id="313186316" name="Picture 2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186316" name="Picture 2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4B21C" w14:textId="3979A295" w:rsidR="00DF451C" w:rsidRDefault="00DF451C" w:rsidP="002C690B">
      <w:r>
        <w:rPr>
          <w:noProof/>
        </w:rPr>
        <w:drawing>
          <wp:inline distT="0" distB="0" distL="0" distR="0" wp14:anchorId="48DF783B" wp14:editId="4D04D6FF">
            <wp:extent cx="3203148" cy="1930400"/>
            <wp:effectExtent l="0" t="0" r="0" b="0"/>
            <wp:docPr id="429891970" name="Picture 2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891970" name="Picture 2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699" cy="193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8C9AB" w14:textId="77777777" w:rsidR="00141E89" w:rsidRDefault="00141E89">
      <w:pPr>
        <w:rPr>
          <w:u w:val="single"/>
        </w:rPr>
      </w:pPr>
      <w:r>
        <w:rPr>
          <w:u w:val="single"/>
        </w:rPr>
        <w:br w:type="page"/>
      </w:r>
    </w:p>
    <w:p w14:paraId="4700E28B" w14:textId="45AEFFD1" w:rsidR="00DF451C" w:rsidRDefault="00E435C1" w:rsidP="002C690B">
      <w:r w:rsidRPr="00202DDA">
        <w:rPr>
          <w:u w:val="single"/>
        </w:rPr>
        <w:lastRenderedPageBreak/>
        <w:t>Older Emails:</w:t>
      </w:r>
      <w:r w:rsidRPr="00202DDA">
        <w:t xml:space="preserve"> </w:t>
      </w:r>
      <w:r>
        <w:t xml:space="preserve">Tool has feature for excluding older emails while </w:t>
      </w:r>
      <w:r w:rsidR="00B14595">
        <w:t>looking for new email. This helps when the Outlook folder you selected already have many email</w:t>
      </w:r>
      <w:r w:rsidR="002F02AF">
        <w:t>s</w:t>
      </w:r>
      <w:r w:rsidR="00B14595">
        <w:t xml:space="preserve"> which you do not want the tool to pick</w:t>
      </w:r>
      <w:r w:rsidR="00202DDA">
        <w:t>.</w:t>
      </w:r>
    </w:p>
    <w:p w14:paraId="23D1372B" w14:textId="3BDB9151" w:rsidR="005D48F9" w:rsidRDefault="005D48F9" w:rsidP="002C690B">
      <w:r>
        <w:rPr>
          <w:noProof/>
        </w:rPr>
        <w:drawing>
          <wp:inline distT="0" distB="0" distL="0" distR="0" wp14:anchorId="5E279B3D" wp14:editId="43A4F75C">
            <wp:extent cx="5731510" cy="1398905"/>
            <wp:effectExtent l="0" t="0" r="2540" b="0"/>
            <wp:docPr id="18537227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411C6" w14:textId="77777777" w:rsidR="005D48F9" w:rsidRDefault="005D48F9" w:rsidP="005D48F9">
      <w:r w:rsidRPr="004272CB">
        <w:rPr>
          <w:u w:val="single"/>
        </w:rPr>
        <w:t>Categorize Email:</w:t>
      </w:r>
      <w:r>
        <w:t xml:space="preserve"> This is an optional feature if you also want to categorize the emails by Status or Users in Outlook.</w:t>
      </w:r>
    </w:p>
    <w:p w14:paraId="7FAAC7AC" w14:textId="77777777" w:rsidR="005D48F9" w:rsidRDefault="005D48F9" w:rsidP="005D48F9">
      <w:r>
        <w:rPr>
          <w:noProof/>
        </w:rPr>
        <w:drawing>
          <wp:inline distT="0" distB="0" distL="0" distR="0" wp14:anchorId="55BAFD28" wp14:editId="05F89932">
            <wp:extent cx="3898900" cy="1763274"/>
            <wp:effectExtent l="0" t="0" r="6350" b="8890"/>
            <wp:docPr id="11629195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428" cy="177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204EF" w14:textId="2E4F5382" w:rsidR="005D48F9" w:rsidRDefault="00684C7E" w:rsidP="002C690B">
      <w:r>
        <w:rPr>
          <w:noProof/>
        </w:rPr>
        <w:drawing>
          <wp:inline distT="0" distB="0" distL="0" distR="0" wp14:anchorId="344377B9" wp14:editId="17087F3E">
            <wp:extent cx="3960555" cy="1328230"/>
            <wp:effectExtent l="0" t="0" r="1905" b="5715"/>
            <wp:docPr id="1569820718" name="Picture 4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820718" name="Picture 4" descr="A white background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76" cy="134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D7833" w14:textId="77777777" w:rsidR="00141E89" w:rsidRDefault="00141E89">
      <w:pPr>
        <w:rPr>
          <w:u w:val="single"/>
        </w:rPr>
      </w:pPr>
      <w:r>
        <w:rPr>
          <w:u w:val="single"/>
        </w:rPr>
        <w:br w:type="page"/>
      </w:r>
    </w:p>
    <w:p w14:paraId="396ABBDC" w14:textId="317D8FAC" w:rsidR="00212D66" w:rsidRDefault="007D57C6" w:rsidP="002C690B">
      <w:r w:rsidRPr="00572672">
        <w:rPr>
          <w:u w:val="single"/>
        </w:rPr>
        <w:lastRenderedPageBreak/>
        <w:t>Admin Sheet Password</w:t>
      </w:r>
      <w:r>
        <w:t>: This is the password used</w:t>
      </w:r>
      <w:r w:rsidR="00572672">
        <w:t xml:space="preserve"> to login using Admin </w:t>
      </w:r>
      <w:proofErr w:type="gramStart"/>
      <w:r w:rsidR="00572672">
        <w:t>user name</w:t>
      </w:r>
      <w:proofErr w:type="gramEnd"/>
      <w:r w:rsidR="00572672">
        <w:t>.</w:t>
      </w:r>
    </w:p>
    <w:p w14:paraId="5CB65472" w14:textId="500FFA4E" w:rsidR="00572672" w:rsidRDefault="00B21AF0" w:rsidP="002C690B">
      <w:r>
        <w:rPr>
          <w:noProof/>
        </w:rPr>
        <w:drawing>
          <wp:inline distT="0" distB="0" distL="0" distR="0" wp14:anchorId="2DBEAC57" wp14:editId="6F841735">
            <wp:extent cx="5731510" cy="1398905"/>
            <wp:effectExtent l="0" t="0" r="2540" b="0"/>
            <wp:docPr id="153633180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359AB" w14:textId="715242C4" w:rsidR="00B21AF0" w:rsidRDefault="00D5464A" w:rsidP="002C690B">
      <w:r>
        <w:rPr>
          <w:noProof/>
        </w:rPr>
        <w:drawing>
          <wp:inline distT="0" distB="0" distL="0" distR="0" wp14:anchorId="3ABE18C4" wp14:editId="710B65E9">
            <wp:extent cx="3143250" cy="1639881"/>
            <wp:effectExtent l="0" t="0" r="0" b="0"/>
            <wp:docPr id="78415350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07" cy="164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999C5" w14:textId="77777777" w:rsidR="007E449A" w:rsidRDefault="007E449A" w:rsidP="007E449A">
      <w:r w:rsidRPr="003E453B">
        <w:rPr>
          <w:u w:val="single"/>
        </w:rPr>
        <w:t>Email Types, Status Settings:</w:t>
      </w:r>
      <w:r>
        <w:t xml:space="preserve"> Use these settings to control the dropdown appears on the sheet.</w:t>
      </w:r>
    </w:p>
    <w:p w14:paraId="286CDA42" w14:textId="77777777" w:rsidR="007E449A" w:rsidRDefault="007E449A" w:rsidP="007E449A">
      <w:r>
        <w:rPr>
          <w:noProof/>
        </w:rPr>
        <w:drawing>
          <wp:inline distT="0" distB="0" distL="0" distR="0" wp14:anchorId="6F5813D2" wp14:editId="20FD62F1">
            <wp:extent cx="3600450" cy="1763925"/>
            <wp:effectExtent l="0" t="0" r="0" b="8255"/>
            <wp:docPr id="1807208202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208202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360" cy="17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DD896" w14:textId="77777777" w:rsidR="007E449A" w:rsidRDefault="007E449A" w:rsidP="007E449A">
      <w:r>
        <w:rPr>
          <w:noProof/>
        </w:rPr>
        <w:drawing>
          <wp:inline distT="0" distB="0" distL="0" distR="0" wp14:anchorId="33C97093" wp14:editId="51F073A5">
            <wp:extent cx="3644900" cy="1574907"/>
            <wp:effectExtent l="0" t="0" r="0" b="6350"/>
            <wp:docPr id="1428002342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002342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168" cy="157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ADEB1" w14:textId="77777777" w:rsidR="007E449A" w:rsidRDefault="007E449A" w:rsidP="007E449A"/>
    <w:p w14:paraId="11EDEADE" w14:textId="77777777" w:rsidR="007E449A" w:rsidRDefault="007E449A" w:rsidP="007E449A">
      <w:r>
        <w:rPr>
          <w:noProof/>
        </w:rPr>
        <w:lastRenderedPageBreak/>
        <w:drawing>
          <wp:inline distT="0" distB="0" distL="0" distR="0" wp14:anchorId="10915C48" wp14:editId="338DF9BE">
            <wp:extent cx="3624424" cy="1955165"/>
            <wp:effectExtent l="0" t="0" r="0" b="6985"/>
            <wp:docPr id="1222511638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511638" name="Picture 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037" cy="196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54013" w14:textId="77777777" w:rsidR="00C928B9" w:rsidRDefault="00C928B9" w:rsidP="00C928B9">
      <w:r w:rsidRPr="006E2C90">
        <w:rPr>
          <w:u w:val="single"/>
        </w:rPr>
        <w:t>User Management:</w:t>
      </w:r>
      <w:r>
        <w:t xml:space="preserve"> Use this section to add remove users from the tool. Note that for each user a new sheet with the </w:t>
      </w:r>
      <w:proofErr w:type="gramStart"/>
      <w:r>
        <w:t>user name</w:t>
      </w:r>
      <w:proofErr w:type="gramEnd"/>
      <w:r>
        <w:t xml:space="preserve"> will be created. You can set user’s password so that users will not be able to modify data other than their respective sheet.</w:t>
      </w:r>
    </w:p>
    <w:p w14:paraId="76C65F39" w14:textId="3AFB2A5F" w:rsidR="00C928B9" w:rsidRDefault="00C928B9" w:rsidP="00C928B9">
      <w:r>
        <w:rPr>
          <w:noProof/>
        </w:rPr>
        <w:drawing>
          <wp:inline distT="0" distB="0" distL="0" distR="0" wp14:anchorId="381B1B28" wp14:editId="02ED959E">
            <wp:extent cx="3505200" cy="2527528"/>
            <wp:effectExtent l="0" t="0" r="0" b="6350"/>
            <wp:docPr id="249555454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555454" name="Picture 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147" cy="253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FF808" w14:textId="77777777" w:rsidR="00C928B9" w:rsidRDefault="00C928B9" w:rsidP="00C928B9">
      <w:r>
        <w:rPr>
          <w:noProof/>
        </w:rPr>
        <w:drawing>
          <wp:inline distT="0" distB="0" distL="0" distR="0" wp14:anchorId="6F9177D5" wp14:editId="3AAF1161">
            <wp:extent cx="5731510" cy="3260090"/>
            <wp:effectExtent l="0" t="0" r="2540" b="0"/>
            <wp:docPr id="340328956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328956" name="Picture 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7874F" w14:textId="501C3333" w:rsidR="003635BF" w:rsidRDefault="00AE4E94" w:rsidP="0055295B">
      <w:pPr>
        <w:pStyle w:val="ListParagraph"/>
        <w:numPr>
          <w:ilvl w:val="0"/>
          <w:numId w:val="6"/>
        </w:numPr>
      </w:pPr>
      <w:r>
        <w:lastRenderedPageBreak/>
        <w:t>Once the Admin settings are completed</w:t>
      </w:r>
      <w:r w:rsidR="009565A4">
        <w:t xml:space="preserve">, we are ready to </w:t>
      </w:r>
      <w:r w:rsidR="00732D2C">
        <w:t>read emails from Outlook. Let’s click on ‘Read New Emails’ button for it</w:t>
      </w:r>
      <w:r w:rsidR="009E71FA">
        <w:t>.</w:t>
      </w:r>
    </w:p>
    <w:p w14:paraId="43F71732" w14:textId="602A2D5B" w:rsidR="009E71FA" w:rsidRDefault="003C0331" w:rsidP="009E71FA">
      <w:r>
        <w:rPr>
          <w:noProof/>
        </w:rPr>
        <w:drawing>
          <wp:inline distT="0" distB="0" distL="0" distR="0" wp14:anchorId="2BA1A46F" wp14:editId="2EDB57E9">
            <wp:extent cx="5731510" cy="2446655"/>
            <wp:effectExtent l="0" t="0" r="2540" b="0"/>
            <wp:docPr id="68228133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14414" w14:textId="54BDF308" w:rsidR="003635BF" w:rsidRDefault="001111A8" w:rsidP="0055295B">
      <w:pPr>
        <w:pStyle w:val="ListParagraph"/>
        <w:numPr>
          <w:ilvl w:val="0"/>
          <w:numId w:val="6"/>
        </w:numPr>
      </w:pPr>
      <w:r>
        <w:t xml:space="preserve">Next step is to allocate </w:t>
      </w:r>
      <w:r w:rsidR="005F03C6">
        <w:t>emails to users</w:t>
      </w:r>
      <w:r w:rsidR="00C01547">
        <w:t xml:space="preserve">, for that </w:t>
      </w:r>
      <w:r w:rsidR="00340C4B">
        <w:t>use Allocated To column as shown below.</w:t>
      </w:r>
      <w:r w:rsidR="00F06E4C">
        <w:t xml:space="preserve"> You will notice that as-soon-as you allocate any email to </w:t>
      </w:r>
      <w:r w:rsidR="007838A4">
        <w:t xml:space="preserve">a user, Allocation Time and Status are </w:t>
      </w:r>
      <w:r w:rsidR="00A21012">
        <w:t>automatically filled.</w:t>
      </w:r>
    </w:p>
    <w:p w14:paraId="3BADB4BB" w14:textId="40AB29F5" w:rsidR="00340C4B" w:rsidRDefault="00DD3C9C" w:rsidP="00340C4B">
      <w:r>
        <w:rPr>
          <w:noProof/>
        </w:rPr>
        <w:drawing>
          <wp:inline distT="0" distB="0" distL="0" distR="0" wp14:anchorId="7C9A1E07" wp14:editId="26976734">
            <wp:extent cx="5731510" cy="2487930"/>
            <wp:effectExtent l="0" t="0" r="2540" b="7620"/>
            <wp:docPr id="881499400" name="Picture 3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499400" name="Picture 3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D73A3" w14:textId="77777777" w:rsidR="00141E89" w:rsidRDefault="00141E89">
      <w:r>
        <w:br w:type="page"/>
      </w:r>
    </w:p>
    <w:p w14:paraId="27D18A55" w14:textId="1B641A9B" w:rsidR="003635BF" w:rsidRDefault="004F3C76" w:rsidP="0055295B">
      <w:pPr>
        <w:pStyle w:val="ListParagraph"/>
        <w:numPr>
          <w:ilvl w:val="0"/>
          <w:numId w:val="6"/>
        </w:numPr>
      </w:pPr>
      <w:r>
        <w:lastRenderedPageBreak/>
        <w:t xml:space="preserve">Now let’s </w:t>
      </w:r>
      <w:r w:rsidR="00642F64">
        <w:t xml:space="preserve">see how a user </w:t>
      </w:r>
      <w:r w:rsidR="00780D51">
        <w:t xml:space="preserve">works on allocated cases. For that let’s login using one of the </w:t>
      </w:r>
      <w:proofErr w:type="gramStart"/>
      <w:r w:rsidR="00780D51">
        <w:t>user</w:t>
      </w:r>
      <w:proofErr w:type="gramEnd"/>
      <w:r w:rsidR="00E5638A">
        <w:t>.</w:t>
      </w:r>
    </w:p>
    <w:p w14:paraId="1AC92F94" w14:textId="501D7B38" w:rsidR="00E5638A" w:rsidRDefault="00EE4045" w:rsidP="00E5638A">
      <w:r>
        <w:rPr>
          <w:noProof/>
        </w:rPr>
        <w:drawing>
          <wp:inline distT="0" distB="0" distL="0" distR="0" wp14:anchorId="543056CD" wp14:editId="1ABBBA00">
            <wp:extent cx="5721350" cy="3134509"/>
            <wp:effectExtent l="0" t="0" r="0" b="8890"/>
            <wp:docPr id="35021588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411" cy="313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62686" w14:textId="5C90CE39" w:rsidR="003635BF" w:rsidRDefault="00AB49FA" w:rsidP="0055295B">
      <w:pPr>
        <w:pStyle w:val="ListParagraph"/>
        <w:numPr>
          <w:ilvl w:val="0"/>
          <w:numId w:val="6"/>
        </w:numPr>
      </w:pPr>
      <w:r>
        <w:t xml:space="preserve">To view newly allocated emails, let’s click on </w:t>
      </w:r>
      <w:r w:rsidR="008C78BA">
        <w:t xml:space="preserve">‘Get New Allocations from Admin </w:t>
      </w:r>
      <w:proofErr w:type="gramStart"/>
      <w:r w:rsidR="008C78BA">
        <w:t>Sheet’</w:t>
      </w:r>
      <w:proofErr w:type="gramEnd"/>
    </w:p>
    <w:p w14:paraId="6852C9D6" w14:textId="472CB204" w:rsidR="008C78BA" w:rsidRDefault="002B364F" w:rsidP="008C78BA">
      <w:r>
        <w:rPr>
          <w:noProof/>
        </w:rPr>
        <w:drawing>
          <wp:inline distT="0" distB="0" distL="0" distR="0" wp14:anchorId="3E86F57A" wp14:editId="683029AD">
            <wp:extent cx="5731510" cy="3227070"/>
            <wp:effectExtent l="0" t="0" r="2540" b="0"/>
            <wp:docPr id="124241601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1A8F7" w14:textId="77777777" w:rsidR="00C70EE3" w:rsidRDefault="00C70EE3">
      <w:r>
        <w:br w:type="page"/>
      </w:r>
    </w:p>
    <w:p w14:paraId="5A97059F" w14:textId="3E13ADDC" w:rsidR="003635BF" w:rsidRDefault="005E280A" w:rsidP="0055295B">
      <w:pPr>
        <w:pStyle w:val="ListParagraph"/>
        <w:numPr>
          <w:ilvl w:val="0"/>
          <w:numId w:val="6"/>
        </w:numPr>
      </w:pPr>
      <w:r>
        <w:lastRenderedPageBreak/>
        <w:t xml:space="preserve">User can work on </w:t>
      </w:r>
      <w:r w:rsidR="003A6474">
        <w:t xml:space="preserve">the case assigned and use </w:t>
      </w:r>
      <w:r w:rsidR="008524DF">
        <w:t>‘</w:t>
      </w:r>
      <w:r w:rsidR="003A6474">
        <w:t>Open</w:t>
      </w:r>
      <w:r w:rsidR="008524DF">
        <w:t>’</w:t>
      </w:r>
      <w:r w:rsidR="003A6474">
        <w:t xml:space="preserve"> link to </w:t>
      </w:r>
      <w:r w:rsidR="008524DF">
        <w:t xml:space="preserve">open respective email. Note that user must have access to the same </w:t>
      </w:r>
      <w:proofErr w:type="gramStart"/>
      <w:r w:rsidR="008524DF">
        <w:t>mailbox</w:t>
      </w:r>
      <w:proofErr w:type="gramEnd"/>
      <w:r w:rsidR="008524DF">
        <w:t xml:space="preserve"> and it should be </w:t>
      </w:r>
      <w:r w:rsidR="00E45093">
        <w:t xml:space="preserve">available in Outlook application for the email to be </w:t>
      </w:r>
      <w:r w:rsidR="00400346">
        <w:t>opened.</w:t>
      </w:r>
    </w:p>
    <w:p w14:paraId="33CD736C" w14:textId="40454B69" w:rsidR="00400346" w:rsidRDefault="00F421F1" w:rsidP="00400346">
      <w:r>
        <w:rPr>
          <w:noProof/>
        </w:rPr>
        <w:drawing>
          <wp:inline distT="0" distB="0" distL="0" distR="0" wp14:anchorId="515599D1" wp14:editId="6F2BAD7C">
            <wp:extent cx="5731510" cy="2360295"/>
            <wp:effectExtent l="0" t="0" r="2540" b="1905"/>
            <wp:docPr id="130978669" name="Picture 3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78669" name="Picture 3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5F625" w14:textId="4A6B70E9" w:rsidR="00F421F1" w:rsidRDefault="00857741" w:rsidP="00400346">
      <w:r>
        <w:rPr>
          <w:noProof/>
        </w:rPr>
        <w:drawing>
          <wp:inline distT="0" distB="0" distL="0" distR="0" wp14:anchorId="3D8A7736" wp14:editId="4FBD8169">
            <wp:extent cx="5731510" cy="4088130"/>
            <wp:effectExtent l="0" t="0" r="2540" b="7620"/>
            <wp:docPr id="881454993" name="Picture 3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454993" name="Picture 3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8A99B" w14:textId="77777777" w:rsidR="00C70EE3" w:rsidRDefault="00C70EE3">
      <w:r>
        <w:br w:type="page"/>
      </w:r>
    </w:p>
    <w:p w14:paraId="3C61F8C4" w14:textId="1EBBCF9E" w:rsidR="003635BF" w:rsidRDefault="0071725B" w:rsidP="0055295B">
      <w:pPr>
        <w:pStyle w:val="ListParagraph"/>
        <w:numPr>
          <w:ilvl w:val="0"/>
          <w:numId w:val="6"/>
        </w:numPr>
      </w:pPr>
      <w:r>
        <w:lastRenderedPageBreak/>
        <w:t xml:space="preserve">As the case progresses, </w:t>
      </w:r>
      <w:r w:rsidR="00C15F53">
        <w:t xml:space="preserve">Users can update </w:t>
      </w:r>
      <w:proofErr w:type="gramStart"/>
      <w:r w:rsidR="00C15F53">
        <w:t>current status</w:t>
      </w:r>
      <w:proofErr w:type="gramEnd"/>
      <w:r w:rsidR="00C15F53">
        <w:t xml:space="preserve"> of the case in </w:t>
      </w:r>
      <w:r w:rsidR="001E540A">
        <w:t xml:space="preserve">‘Status’ column and few more columns like ‘Email Type’ and </w:t>
      </w:r>
      <w:r>
        <w:t>‘User Remarks’</w:t>
      </w:r>
    </w:p>
    <w:p w14:paraId="00CCF8DA" w14:textId="7D1BD678" w:rsidR="0018326F" w:rsidRDefault="0018326F" w:rsidP="0018326F">
      <w:pPr>
        <w:ind w:left="360"/>
      </w:pPr>
      <w:r>
        <w:rPr>
          <w:noProof/>
        </w:rPr>
        <w:drawing>
          <wp:inline distT="0" distB="0" distL="0" distR="0" wp14:anchorId="0E9921AC" wp14:editId="10F37DDC">
            <wp:extent cx="5731510" cy="1313180"/>
            <wp:effectExtent l="0" t="0" r="2540" b="1270"/>
            <wp:docPr id="1025499111" name="Picture 3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99111" name="Picture 3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7B423" w14:textId="3FB4931D" w:rsidR="0018326F" w:rsidRDefault="003B569F" w:rsidP="0055295B">
      <w:pPr>
        <w:pStyle w:val="ListParagraph"/>
        <w:numPr>
          <w:ilvl w:val="0"/>
          <w:numId w:val="6"/>
        </w:numPr>
      </w:pPr>
      <w:r>
        <w:t>Users can also use few more options/filters available on top of the sheet.</w:t>
      </w:r>
      <w:r w:rsidR="005A51C8">
        <w:t xml:space="preserve"> Like viewing recent updates, In-Progress Emails.</w:t>
      </w:r>
    </w:p>
    <w:p w14:paraId="01429BF9" w14:textId="53351C1B" w:rsidR="005A51C8" w:rsidRDefault="00A42DF6" w:rsidP="005A51C8">
      <w:r>
        <w:rPr>
          <w:noProof/>
        </w:rPr>
        <w:drawing>
          <wp:inline distT="0" distB="0" distL="0" distR="0" wp14:anchorId="04E02040" wp14:editId="57B348BD">
            <wp:extent cx="5731510" cy="1533525"/>
            <wp:effectExtent l="0" t="0" r="2540" b="9525"/>
            <wp:docPr id="1773565855" name="Picture 3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565855" name="Picture 3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35D80" w14:textId="3C5CC506" w:rsidR="0018326F" w:rsidRDefault="00A42DF6" w:rsidP="0055295B">
      <w:pPr>
        <w:pStyle w:val="ListParagraph"/>
        <w:numPr>
          <w:ilvl w:val="0"/>
          <w:numId w:val="6"/>
        </w:numPr>
      </w:pPr>
      <w:r>
        <w:t>Let’s go back to login screen and re-login by Admin user.</w:t>
      </w:r>
    </w:p>
    <w:p w14:paraId="56F65C41" w14:textId="29002649" w:rsidR="00A42DF6" w:rsidRDefault="00A42DF6" w:rsidP="00A42DF6">
      <w:r>
        <w:rPr>
          <w:noProof/>
        </w:rPr>
        <w:drawing>
          <wp:inline distT="0" distB="0" distL="0" distR="0" wp14:anchorId="05C98974" wp14:editId="29693632">
            <wp:extent cx="5731510" cy="3780790"/>
            <wp:effectExtent l="0" t="0" r="2540" b="0"/>
            <wp:docPr id="882700292" name="Picture 88270029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700292" name="Picture 88270029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0FC0C" w14:textId="77777777" w:rsidR="00C70EE3" w:rsidRDefault="00C70EE3">
      <w:r>
        <w:br w:type="page"/>
      </w:r>
    </w:p>
    <w:p w14:paraId="6AE750A3" w14:textId="0C182196" w:rsidR="0018326F" w:rsidRDefault="00C6081D" w:rsidP="0055295B">
      <w:pPr>
        <w:pStyle w:val="ListParagraph"/>
        <w:numPr>
          <w:ilvl w:val="0"/>
          <w:numId w:val="6"/>
        </w:numPr>
      </w:pPr>
      <w:r>
        <w:lastRenderedPageBreak/>
        <w:t xml:space="preserve">When admin users </w:t>
      </w:r>
      <w:proofErr w:type="gramStart"/>
      <w:r>
        <w:t>wants</w:t>
      </w:r>
      <w:proofErr w:type="gramEnd"/>
      <w:r>
        <w:t xml:space="preserve"> latest updates</w:t>
      </w:r>
      <w:r w:rsidR="00E64F38">
        <w:t xml:space="preserve">. </w:t>
      </w:r>
      <w:r w:rsidR="00C70EE3">
        <w:t>He/she</w:t>
      </w:r>
      <w:r w:rsidR="00E64F38">
        <w:t xml:space="preserve"> can click on ‘Get Latest Status </w:t>
      </w:r>
      <w:r w:rsidR="00F7383E">
        <w:t>f</w:t>
      </w:r>
      <w:r w:rsidR="00E64F38">
        <w:t>rom Agent’s Sheets’ button.</w:t>
      </w:r>
    </w:p>
    <w:p w14:paraId="15CAC64C" w14:textId="3932C486" w:rsidR="00E64F38" w:rsidRDefault="00F7383E" w:rsidP="00E64F38">
      <w:r>
        <w:rPr>
          <w:noProof/>
        </w:rPr>
        <w:drawing>
          <wp:inline distT="0" distB="0" distL="0" distR="0" wp14:anchorId="674F28CE" wp14:editId="60394AB2">
            <wp:extent cx="5731510" cy="2012950"/>
            <wp:effectExtent l="0" t="0" r="2540" b="6350"/>
            <wp:docPr id="1271277220" name="Picture 4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277220" name="Picture 4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C2C38" w14:textId="07C9E5CA" w:rsidR="0018326F" w:rsidRDefault="001022C5" w:rsidP="0055295B">
      <w:pPr>
        <w:pStyle w:val="ListParagraph"/>
        <w:numPr>
          <w:ilvl w:val="0"/>
          <w:numId w:val="6"/>
        </w:numPr>
      </w:pPr>
      <w:r>
        <w:t xml:space="preserve">You can see recent updates highlighted in green color. </w:t>
      </w:r>
      <w:proofErr w:type="gramStart"/>
      <w:r>
        <w:t>Also</w:t>
      </w:r>
      <w:proofErr w:type="gramEnd"/>
      <w:r>
        <w:t xml:space="preserve"> Status History</w:t>
      </w:r>
      <w:r w:rsidR="00AD3ADD">
        <w:t>, Completion Time, and Duration</w:t>
      </w:r>
      <w:r>
        <w:t xml:space="preserve"> will be auto updated by </w:t>
      </w:r>
      <w:r w:rsidR="00AD3ADD">
        <w:t>the tool.</w:t>
      </w:r>
    </w:p>
    <w:p w14:paraId="5F6C62E5" w14:textId="301FA35B" w:rsidR="00AD3ADD" w:rsidRDefault="00F43D87" w:rsidP="00AD3ADD">
      <w:r>
        <w:rPr>
          <w:noProof/>
        </w:rPr>
        <w:drawing>
          <wp:inline distT="0" distB="0" distL="0" distR="0" wp14:anchorId="288663B0" wp14:editId="60FCE064">
            <wp:extent cx="5731510" cy="1322705"/>
            <wp:effectExtent l="0" t="0" r="2540" b="0"/>
            <wp:docPr id="1597607386" name="Picture 4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607386" name="Picture 4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1E558" w14:textId="1A1B8902" w:rsidR="0018326F" w:rsidRDefault="00FC7A35" w:rsidP="0055295B">
      <w:pPr>
        <w:pStyle w:val="ListParagraph"/>
        <w:numPr>
          <w:ilvl w:val="0"/>
          <w:numId w:val="6"/>
        </w:numPr>
      </w:pPr>
      <w:r>
        <w:t>Let’s see how these transactions appears on dashboard</w:t>
      </w:r>
      <w:r w:rsidR="00FA20CF">
        <w:t xml:space="preserve"> sheet. Dashboard sheet </w:t>
      </w:r>
      <w:proofErr w:type="gramStart"/>
      <w:r w:rsidR="00FA20CF">
        <w:t>is connected with</w:t>
      </w:r>
      <w:proofErr w:type="gramEnd"/>
      <w:r w:rsidR="00FA20CF">
        <w:t xml:space="preserve"> Admin sheet data and </w:t>
      </w:r>
      <w:r w:rsidR="005A6892">
        <w:t>gets</w:t>
      </w:r>
      <w:r w:rsidR="00FA20CF">
        <w:t xml:space="preserve"> auto refreshed</w:t>
      </w:r>
      <w:r w:rsidR="005A6892">
        <w:t>.</w:t>
      </w:r>
      <w:r w:rsidR="009274CC">
        <w:t xml:space="preserve"> Only Admin user can </w:t>
      </w:r>
      <w:r w:rsidR="00412BAA">
        <w:t>access Dashboard sheet.</w:t>
      </w:r>
    </w:p>
    <w:p w14:paraId="593BD692" w14:textId="09F75F1C" w:rsidR="005A6892" w:rsidRDefault="009274CC" w:rsidP="005A6892">
      <w:r>
        <w:rPr>
          <w:noProof/>
        </w:rPr>
        <w:drawing>
          <wp:inline distT="0" distB="0" distL="0" distR="0" wp14:anchorId="05E0B183" wp14:editId="390A737A">
            <wp:extent cx="5731510" cy="2432685"/>
            <wp:effectExtent l="0" t="0" r="2540" b="5715"/>
            <wp:docPr id="1344282347" name="Picture 4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282347" name="Picture 4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16369" w14:textId="6EB5FF7E" w:rsidR="00DB6F5F" w:rsidRPr="00832274" w:rsidRDefault="00A93091" w:rsidP="00605728">
      <w:pPr>
        <w:pStyle w:val="ListParagraph"/>
        <w:numPr>
          <w:ilvl w:val="0"/>
          <w:numId w:val="6"/>
        </w:numPr>
      </w:pPr>
      <w:r>
        <w:t xml:space="preserve">This completes </w:t>
      </w:r>
      <w:r w:rsidR="006A0885">
        <w:t xml:space="preserve">our user manual. For any further support or clarification, please drop an email to </w:t>
      </w:r>
      <w:hyperlink r:id="rId47" w:history="1">
        <w:r w:rsidR="006A0885" w:rsidRPr="005F4AA9">
          <w:rPr>
            <w:rStyle w:val="Hyperlink"/>
          </w:rPr>
          <w:t>excelsirji@gmail.com</w:t>
        </w:r>
      </w:hyperlink>
      <w:r w:rsidR="006A0885">
        <w:t>. All the very best.</w:t>
      </w:r>
    </w:p>
    <w:sectPr w:rsidR="00DB6F5F" w:rsidRPr="008322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45ABC"/>
    <w:multiLevelType w:val="hybridMultilevel"/>
    <w:tmpl w:val="4BFEE64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4E6753"/>
    <w:multiLevelType w:val="hybridMultilevel"/>
    <w:tmpl w:val="5C8E35A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844C0D"/>
    <w:multiLevelType w:val="hybridMultilevel"/>
    <w:tmpl w:val="8DD0D01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8B06E5"/>
    <w:multiLevelType w:val="hybridMultilevel"/>
    <w:tmpl w:val="7B340CC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B35821"/>
    <w:multiLevelType w:val="hybridMultilevel"/>
    <w:tmpl w:val="83BE73E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554508"/>
    <w:multiLevelType w:val="hybridMultilevel"/>
    <w:tmpl w:val="EDA8051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5542852">
    <w:abstractNumId w:val="5"/>
  </w:num>
  <w:num w:numId="2" w16cid:durableId="1273589845">
    <w:abstractNumId w:val="2"/>
  </w:num>
  <w:num w:numId="3" w16cid:durableId="2006857927">
    <w:abstractNumId w:val="4"/>
  </w:num>
  <w:num w:numId="4" w16cid:durableId="52167317">
    <w:abstractNumId w:val="3"/>
  </w:num>
  <w:num w:numId="5" w16cid:durableId="1022978036">
    <w:abstractNumId w:val="1"/>
  </w:num>
  <w:num w:numId="6" w16cid:durableId="1205370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F0C"/>
    <w:rsid w:val="000074A2"/>
    <w:rsid w:val="00012653"/>
    <w:rsid w:val="000151A0"/>
    <w:rsid w:val="00024923"/>
    <w:rsid w:val="00024ACC"/>
    <w:rsid w:val="000312CC"/>
    <w:rsid w:val="00031E19"/>
    <w:rsid w:val="0005002D"/>
    <w:rsid w:val="000527F7"/>
    <w:rsid w:val="00062DF9"/>
    <w:rsid w:val="00065042"/>
    <w:rsid w:val="00082893"/>
    <w:rsid w:val="00084243"/>
    <w:rsid w:val="00084F85"/>
    <w:rsid w:val="00095149"/>
    <w:rsid w:val="000A32B9"/>
    <w:rsid w:val="000B5273"/>
    <w:rsid w:val="000C25CF"/>
    <w:rsid w:val="000C52F8"/>
    <w:rsid w:val="000E26E7"/>
    <w:rsid w:val="000F0F20"/>
    <w:rsid w:val="001022C5"/>
    <w:rsid w:val="00104D10"/>
    <w:rsid w:val="001111A8"/>
    <w:rsid w:val="001224B7"/>
    <w:rsid w:val="0013322E"/>
    <w:rsid w:val="001365B9"/>
    <w:rsid w:val="00141E89"/>
    <w:rsid w:val="001525BF"/>
    <w:rsid w:val="0016507C"/>
    <w:rsid w:val="0017472E"/>
    <w:rsid w:val="001806B2"/>
    <w:rsid w:val="0018326F"/>
    <w:rsid w:val="00195919"/>
    <w:rsid w:val="001B2B52"/>
    <w:rsid w:val="001E0EA2"/>
    <w:rsid w:val="001E15E3"/>
    <w:rsid w:val="001E540A"/>
    <w:rsid w:val="001F12E1"/>
    <w:rsid w:val="001F34C7"/>
    <w:rsid w:val="001F4ABA"/>
    <w:rsid w:val="00202DDA"/>
    <w:rsid w:val="00212D66"/>
    <w:rsid w:val="00216CDA"/>
    <w:rsid w:val="002239F4"/>
    <w:rsid w:val="00230576"/>
    <w:rsid w:val="00256CC3"/>
    <w:rsid w:val="002658CE"/>
    <w:rsid w:val="00276899"/>
    <w:rsid w:val="002818AC"/>
    <w:rsid w:val="0029759E"/>
    <w:rsid w:val="002B364F"/>
    <w:rsid w:val="002C690B"/>
    <w:rsid w:val="002D52D7"/>
    <w:rsid w:val="002E4848"/>
    <w:rsid w:val="002F02AF"/>
    <w:rsid w:val="002F0F2C"/>
    <w:rsid w:val="0032322F"/>
    <w:rsid w:val="003300B7"/>
    <w:rsid w:val="0033354F"/>
    <w:rsid w:val="00333C43"/>
    <w:rsid w:val="00337A86"/>
    <w:rsid w:val="00340C4B"/>
    <w:rsid w:val="003600B7"/>
    <w:rsid w:val="003635BF"/>
    <w:rsid w:val="003717E0"/>
    <w:rsid w:val="003927CB"/>
    <w:rsid w:val="003933BF"/>
    <w:rsid w:val="003965B0"/>
    <w:rsid w:val="003A05EC"/>
    <w:rsid w:val="003A6474"/>
    <w:rsid w:val="003B569F"/>
    <w:rsid w:val="003B623C"/>
    <w:rsid w:val="003C0331"/>
    <w:rsid w:val="003C0DE6"/>
    <w:rsid w:val="003E453B"/>
    <w:rsid w:val="003F40A4"/>
    <w:rsid w:val="00400346"/>
    <w:rsid w:val="00404847"/>
    <w:rsid w:val="00412BAA"/>
    <w:rsid w:val="0041483C"/>
    <w:rsid w:val="004219DB"/>
    <w:rsid w:val="004272CB"/>
    <w:rsid w:val="00435639"/>
    <w:rsid w:val="0044566B"/>
    <w:rsid w:val="004615CC"/>
    <w:rsid w:val="00470F0C"/>
    <w:rsid w:val="00492EC4"/>
    <w:rsid w:val="004A56D1"/>
    <w:rsid w:val="004B38E5"/>
    <w:rsid w:val="004B5FCE"/>
    <w:rsid w:val="004C2A59"/>
    <w:rsid w:val="004C6B81"/>
    <w:rsid w:val="004E124E"/>
    <w:rsid w:val="004F396D"/>
    <w:rsid w:val="004F3C76"/>
    <w:rsid w:val="004F40A4"/>
    <w:rsid w:val="0051641A"/>
    <w:rsid w:val="0052169D"/>
    <w:rsid w:val="005223F8"/>
    <w:rsid w:val="005262D7"/>
    <w:rsid w:val="00534E82"/>
    <w:rsid w:val="0053689E"/>
    <w:rsid w:val="0055295B"/>
    <w:rsid w:val="00572672"/>
    <w:rsid w:val="00574260"/>
    <w:rsid w:val="0059541D"/>
    <w:rsid w:val="005A2448"/>
    <w:rsid w:val="005A51C8"/>
    <w:rsid w:val="005A6892"/>
    <w:rsid w:val="005D07BD"/>
    <w:rsid w:val="005D3F25"/>
    <w:rsid w:val="005D48F9"/>
    <w:rsid w:val="005D4FDC"/>
    <w:rsid w:val="005D705B"/>
    <w:rsid w:val="005E280A"/>
    <w:rsid w:val="005E2DF3"/>
    <w:rsid w:val="005E7701"/>
    <w:rsid w:val="005F03C6"/>
    <w:rsid w:val="00616F31"/>
    <w:rsid w:val="00642F64"/>
    <w:rsid w:val="00646801"/>
    <w:rsid w:val="006524C3"/>
    <w:rsid w:val="006556C0"/>
    <w:rsid w:val="00656487"/>
    <w:rsid w:val="00660A5D"/>
    <w:rsid w:val="00683AF4"/>
    <w:rsid w:val="00684C7E"/>
    <w:rsid w:val="006A0885"/>
    <w:rsid w:val="006A185F"/>
    <w:rsid w:val="006C7884"/>
    <w:rsid w:val="006E2C90"/>
    <w:rsid w:val="007149E7"/>
    <w:rsid w:val="0071725B"/>
    <w:rsid w:val="00721274"/>
    <w:rsid w:val="00732D2C"/>
    <w:rsid w:val="00754D99"/>
    <w:rsid w:val="00780D51"/>
    <w:rsid w:val="00782392"/>
    <w:rsid w:val="007838A4"/>
    <w:rsid w:val="00793262"/>
    <w:rsid w:val="007A58F7"/>
    <w:rsid w:val="007B2188"/>
    <w:rsid w:val="007D57C6"/>
    <w:rsid w:val="007D6BCE"/>
    <w:rsid w:val="007D7DCF"/>
    <w:rsid w:val="007E449A"/>
    <w:rsid w:val="0080646B"/>
    <w:rsid w:val="00811745"/>
    <w:rsid w:val="0082212E"/>
    <w:rsid w:val="00832274"/>
    <w:rsid w:val="008353B9"/>
    <w:rsid w:val="008524DF"/>
    <w:rsid w:val="00854BBD"/>
    <w:rsid w:val="00857741"/>
    <w:rsid w:val="008670EB"/>
    <w:rsid w:val="008950BA"/>
    <w:rsid w:val="008B1D08"/>
    <w:rsid w:val="008B3866"/>
    <w:rsid w:val="008C78BA"/>
    <w:rsid w:val="008E3EB5"/>
    <w:rsid w:val="008E4A6B"/>
    <w:rsid w:val="008E6069"/>
    <w:rsid w:val="008E776F"/>
    <w:rsid w:val="008F399D"/>
    <w:rsid w:val="00905266"/>
    <w:rsid w:val="009127FA"/>
    <w:rsid w:val="009274CC"/>
    <w:rsid w:val="00933D73"/>
    <w:rsid w:val="009355A9"/>
    <w:rsid w:val="009565A4"/>
    <w:rsid w:val="00960461"/>
    <w:rsid w:val="00977F76"/>
    <w:rsid w:val="00991932"/>
    <w:rsid w:val="009E71FA"/>
    <w:rsid w:val="00A13F80"/>
    <w:rsid w:val="00A16F70"/>
    <w:rsid w:val="00A21012"/>
    <w:rsid w:val="00A3375B"/>
    <w:rsid w:val="00A40BB0"/>
    <w:rsid w:val="00A42DF6"/>
    <w:rsid w:val="00A5729C"/>
    <w:rsid w:val="00A83DF2"/>
    <w:rsid w:val="00A87504"/>
    <w:rsid w:val="00A93091"/>
    <w:rsid w:val="00A934C2"/>
    <w:rsid w:val="00AB49FA"/>
    <w:rsid w:val="00AD3ADD"/>
    <w:rsid w:val="00AE4E94"/>
    <w:rsid w:val="00B129D7"/>
    <w:rsid w:val="00B14595"/>
    <w:rsid w:val="00B17A7F"/>
    <w:rsid w:val="00B21AF0"/>
    <w:rsid w:val="00B3533C"/>
    <w:rsid w:val="00B446BF"/>
    <w:rsid w:val="00B55755"/>
    <w:rsid w:val="00B565FE"/>
    <w:rsid w:val="00B80504"/>
    <w:rsid w:val="00B94296"/>
    <w:rsid w:val="00BA1430"/>
    <w:rsid w:val="00BB0A6B"/>
    <w:rsid w:val="00BB19E8"/>
    <w:rsid w:val="00BB4A92"/>
    <w:rsid w:val="00BF13D0"/>
    <w:rsid w:val="00BF5C0F"/>
    <w:rsid w:val="00BF72B3"/>
    <w:rsid w:val="00C01547"/>
    <w:rsid w:val="00C15F53"/>
    <w:rsid w:val="00C2291E"/>
    <w:rsid w:val="00C30B1C"/>
    <w:rsid w:val="00C454B3"/>
    <w:rsid w:val="00C6081D"/>
    <w:rsid w:val="00C60E94"/>
    <w:rsid w:val="00C70EE3"/>
    <w:rsid w:val="00C7146D"/>
    <w:rsid w:val="00C8213C"/>
    <w:rsid w:val="00C928B9"/>
    <w:rsid w:val="00CA47F7"/>
    <w:rsid w:val="00CB3481"/>
    <w:rsid w:val="00CD5333"/>
    <w:rsid w:val="00CE0EEC"/>
    <w:rsid w:val="00D4729D"/>
    <w:rsid w:val="00D4782A"/>
    <w:rsid w:val="00D5464A"/>
    <w:rsid w:val="00D63C60"/>
    <w:rsid w:val="00D66DBB"/>
    <w:rsid w:val="00D66EA5"/>
    <w:rsid w:val="00D740D1"/>
    <w:rsid w:val="00D85E64"/>
    <w:rsid w:val="00DA39D8"/>
    <w:rsid w:val="00DB2BDC"/>
    <w:rsid w:val="00DB6A8C"/>
    <w:rsid w:val="00DB6F5F"/>
    <w:rsid w:val="00DC3216"/>
    <w:rsid w:val="00DD3C9C"/>
    <w:rsid w:val="00DD5E30"/>
    <w:rsid w:val="00DF451C"/>
    <w:rsid w:val="00E05BAA"/>
    <w:rsid w:val="00E21892"/>
    <w:rsid w:val="00E31F5B"/>
    <w:rsid w:val="00E435C1"/>
    <w:rsid w:val="00E45093"/>
    <w:rsid w:val="00E478EB"/>
    <w:rsid w:val="00E5638A"/>
    <w:rsid w:val="00E64F38"/>
    <w:rsid w:val="00E70050"/>
    <w:rsid w:val="00E7141F"/>
    <w:rsid w:val="00E71931"/>
    <w:rsid w:val="00E75279"/>
    <w:rsid w:val="00E80A74"/>
    <w:rsid w:val="00E856E3"/>
    <w:rsid w:val="00E95935"/>
    <w:rsid w:val="00ED7A42"/>
    <w:rsid w:val="00EE4045"/>
    <w:rsid w:val="00EE7EA6"/>
    <w:rsid w:val="00F06E4C"/>
    <w:rsid w:val="00F11A48"/>
    <w:rsid w:val="00F421F1"/>
    <w:rsid w:val="00F43D87"/>
    <w:rsid w:val="00F45C07"/>
    <w:rsid w:val="00F50548"/>
    <w:rsid w:val="00F52F6E"/>
    <w:rsid w:val="00F53AB2"/>
    <w:rsid w:val="00F57565"/>
    <w:rsid w:val="00F7383E"/>
    <w:rsid w:val="00F7511B"/>
    <w:rsid w:val="00FA20CF"/>
    <w:rsid w:val="00FC0057"/>
    <w:rsid w:val="00FC7A35"/>
    <w:rsid w:val="00FD3816"/>
    <w:rsid w:val="00FE2DA5"/>
    <w:rsid w:val="00FF15E8"/>
    <w:rsid w:val="00FF5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462D1"/>
  <w15:chartTrackingRefBased/>
  <w15:docId w15:val="{9EFE57D0-1CD2-4923-9EAF-F9A77E5FF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0F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0F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0F0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0F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70F0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70F0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470F0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A08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0885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574260"/>
    <w:pPr>
      <w:outlineLvl w:val="9"/>
    </w:pPr>
    <w:rPr>
      <w:kern w:val="0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57426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4260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0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yperlink" Target="mailto:excelsirji@gmail.com" TargetMode="Externa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1081E-4514-414D-9EE0-D15696420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616</TotalTime>
  <Pages>18</Pages>
  <Words>987</Words>
  <Characters>5628</Characters>
  <Application>Microsoft Office Word</Application>
  <DocSecurity>0</DocSecurity>
  <Lines>46</Lines>
  <Paragraphs>13</Paragraphs>
  <ScaleCrop>false</ScaleCrop>
  <Company/>
  <LinksUpToDate>false</LinksUpToDate>
  <CharactersWithSpaces>6602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kailash sharma</dc:creator>
  <cp:keywords/>
  <dc:description/>
  <cp:lastModifiedBy>kailash sharma</cp:lastModifiedBy>
  <cp:revision>263</cp:revision>
  <dcterms:created xsi:type="dcterms:W3CDTF">2023-09-24T06:08:00Z</dcterms:created>
  <dcterms:modified xsi:type="dcterms:W3CDTF">2023-11-21T05:51:00Z</dcterms:modified>
</cp:coreProperties>
</file>